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37" w:rsidRPr="006D4809" w:rsidRDefault="005723FF" w:rsidP="00401DAC">
      <w:pPr>
        <w:snapToGrid w:val="0"/>
        <w:jc w:val="center"/>
        <w:rPr>
          <w:rFonts w:ascii="NSimSun" w:eastAsia="NSimSun" w:hAnsi="NSimSun" w:cs="Times New Roman"/>
          <w:b/>
          <w:spacing w:val="20"/>
          <w:kern w:val="0"/>
          <w:sz w:val="28"/>
          <w:szCs w:val="24"/>
        </w:rPr>
      </w:pPr>
      <w:r w:rsidRPr="005723FF">
        <w:rPr>
          <w:rFonts w:ascii="NSimSun" w:eastAsia="新細明體" w:hAnsi="NSimSun" w:cs="Times New Roman" w:hint="eastAsia"/>
          <w:b/>
          <w:spacing w:val="20"/>
          <w:kern w:val="0"/>
          <w:sz w:val="28"/>
          <w:szCs w:val="24"/>
        </w:rPr>
        <w:t>香港特別行政區政府駐武漢經濟貿易辦事處主辦</w:t>
      </w:r>
    </w:p>
    <w:p w:rsidR="005861E2" w:rsidRPr="006D4809" w:rsidRDefault="005723FF" w:rsidP="00401DAC">
      <w:pPr>
        <w:snapToGrid w:val="0"/>
        <w:jc w:val="center"/>
        <w:rPr>
          <w:rFonts w:ascii="NSimSun" w:eastAsia="NSimSun" w:hAnsi="NSimSun" w:cs="Times New Roman"/>
          <w:b/>
          <w:spacing w:val="20"/>
          <w:kern w:val="0"/>
          <w:sz w:val="28"/>
          <w:szCs w:val="24"/>
        </w:rPr>
      </w:pPr>
      <w:r w:rsidRPr="005723FF">
        <w:rPr>
          <w:rFonts w:ascii="NSimSun" w:eastAsia="新細明體" w:hAnsi="NSimSun" w:cs="Times New Roman" w:hint="eastAsia"/>
          <w:b/>
          <w:spacing w:val="20"/>
          <w:kern w:val="0"/>
          <w:sz w:val="28"/>
          <w:szCs w:val="24"/>
        </w:rPr>
        <w:t>「中美貿易摩擦及國際業務風險管理研討會」</w:t>
      </w:r>
    </w:p>
    <w:p w:rsidR="00B1406E" w:rsidRPr="006D4809" w:rsidRDefault="00B1406E" w:rsidP="00401DAC">
      <w:pPr>
        <w:snapToGrid w:val="0"/>
        <w:jc w:val="center"/>
        <w:rPr>
          <w:rFonts w:ascii="NSimSun" w:eastAsia="NSimSun" w:hAnsi="NSimSun" w:cs="Times New Roman"/>
          <w:b/>
          <w:spacing w:val="20"/>
          <w:kern w:val="0"/>
          <w:szCs w:val="24"/>
        </w:rPr>
      </w:pPr>
    </w:p>
    <w:p w:rsidR="00BF0BCE" w:rsidRPr="006D4809" w:rsidRDefault="005723FF" w:rsidP="00401DAC">
      <w:pPr>
        <w:snapToGrid w:val="0"/>
        <w:rPr>
          <w:rFonts w:ascii="NSimSun" w:eastAsia="NSimSun" w:hAnsi="NSimSun" w:cs="Times New Roman"/>
          <w:spacing w:val="20"/>
          <w:kern w:val="0"/>
          <w:szCs w:val="24"/>
        </w:rPr>
      </w:pPr>
      <w:r w:rsidRPr="005723FF">
        <w:rPr>
          <w:rFonts w:ascii="NSimSun" w:eastAsia="新細明體" w:hAnsi="NSimSun" w:cs="Times New Roman" w:hint="eastAsia"/>
          <w:b/>
          <w:spacing w:val="20"/>
          <w:kern w:val="0"/>
          <w:szCs w:val="24"/>
        </w:rPr>
        <w:t>日期：</w:t>
      </w:r>
      <w:r w:rsidRPr="005723FF">
        <w:rPr>
          <w:rFonts w:ascii="NSimSun" w:eastAsia="新細明體" w:hAnsi="NSimSun" w:cs="Times New Roman"/>
          <w:spacing w:val="20"/>
          <w:kern w:val="0"/>
          <w:szCs w:val="24"/>
        </w:rPr>
        <w:t>2019</w:t>
      </w:r>
      <w:r w:rsidRPr="005723FF">
        <w:rPr>
          <w:rFonts w:ascii="NSimSun" w:eastAsia="新細明體" w:hAnsi="NSimSun" w:cs="Times New Roman" w:hint="eastAsia"/>
          <w:spacing w:val="20"/>
          <w:kern w:val="0"/>
          <w:szCs w:val="24"/>
        </w:rPr>
        <w:t>年</w:t>
      </w:r>
      <w:r w:rsidRPr="005723FF">
        <w:rPr>
          <w:rFonts w:ascii="NSimSun" w:eastAsia="新細明體" w:hAnsi="NSimSun" w:cs="Times New Roman"/>
          <w:spacing w:val="20"/>
          <w:kern w:val="0"/>
          <w:szCs w:val="24"/>
        </w:rPr>
        <w:t>1</w:t>
      </w:r>
      <w:r w:rsidRPr="005723FF">
        <w:rPr>
          <w:rFonts w:ascii="NSimSun" w:eastAsia="新細明體" w:hAnsi="NSimSun" w:cs="Times New Roman" w:hint="eastAsia"/>
          <w:spacing w:val="20"/>
          <w:kern w:val="0"/>
          <w:szCs w:val="24"/>
        </w:rPr>
        <w:t>月</w:t>
      </w:r>
      <w:r w:rsidRPr="005723FF">
        <w:rPr>
          <w:rFonts w:ascii="NSimSun" w:eastAsia="新細明體" w:hAnsi="NSimSun" w:cs="Times New Roman"/>
          <w:spacing w:val="20"/>
          <w:kern w:val="0"/>
          <w:szCs w:val="24"/>
        </w:rPr>
        <w:t>9</w:t>
      </w:r>
      <w:r w:rsidRPr="005723FF">
        <w:rPr>
          <w:rFonts w:ascii="NSimSun" w:eastAsia="新細明體" w:hAnsi="NSimSun" w:cs="Times New Roman" w:hint="eastAsia"/>
          <w:spacing w:val="20"/>
          <w:kern w:val="0"/>
          <w:szCs w:val="24"/>
        </w:rPr>
        <w:t>日（星期三）</w:t>
      </w:r>
    </w:p>
    <w:p w:rsidR="00BF0BCE" w:rsidRPr="006D4809" w:rsidRDefault="005723FF" w:rsidP="00401DAC">
      <w:pPr>
        <w:snapToGrid w:val="0"/>
        <w:rPr>
          <w:rFonts w:ascii="NSimSun" w:eastAsia="NSimSun" w:hAnsi="NSimSun" w:cs="Times New Roman"/>
          <w:spacing w:val="20"/>
          <w:kern w:val="0"/>
          <w:szCs w:val="24"/>
        </w:rPr>
      </w:pPr>
      <w:r w:rsidRPr="005723FF">
        <w:rPr>
          <w:rFonts w:ascii="NSimSun" w:eastAsia="新細明體" w:hAnsi="NSimSun" w:cs="Times New Roman" w:hint="eastAsia"/>
          <w:b/>
          <w:spacing w:val="20"/>
          <w:kern w:val="0"/>
          <w:szCs w:val="24"/>
        </w:rPr>
        <w:t>時間：</w:t>
      </w:r>
      <w:r w:rsidRPr="005723FF">
        <w:rPr>
          <w:rFonts w:ascii="NSimSun" w:eastAsia="新細明體" w:hAnsi="NSimSun" w:cs="Times New Roman" w:hint="eastAsia"/>
          <w:spacing w:val="20"/>
          <w:kern w:val="0"/>
          <w:szCs w:val="24"/>
        </w:rPr>
        <w:t>上午</w:t>
      </w:r>
      <w:r w:rsidRPr="005723FF">
        <w:rPr>
          <w:rFonts w:ascii="NSimSun" w:eastAsia="新細明體" w:hAnsi="NSimSun" w:cs="Times New Roman"/>
          <w:spacing w:val="20"/>
          <w:kern w:val="0"/>
          <w:szCs w:val="24"/>
        </w:rPr>
        <w:t>9</w:t>
      </w:r>
      <w:r w:rsidRPr="005723FF">
        <w:rPr>
          <w:rFonts w:ascii="NSimSun" w:eastAsia="新細明體" w:hAnsi="NSimSun" w:cs="Times New Roman" w:hint="eastAsia"/>
          <w:spacing w:val="20"/>
          <w:kern w:val="0"/>
          <w:szCs w:val="24"/>
        </w:rPr>
        <w:t>時</w:t>
      </w:r>
      <w:r w:rsidRPr="005723FF">
        <w:rPr>
          <w:rFonts w:ascii="NSimSun" w:eastAsia="新細明體" w:hAnsi="NSimSun" w:cs="Times New Roman"/>
          <w:spacing w:val="20"/>
          <w:kern w:val="0"/>
          <w:szCs w:val="24"/>
        </w:rPr>
        <w:t>30</w:t>
      </w:r>
      <w:r w:rsidRPr="005723FF">
        <w:rPr>
          <w:rFonts w:ascii="NSimSun" w:eastAsia="新細明體" w:hAnsi="NSimSun" w:cs="Times New Roman" w:hint="eastAsia"/>
          <w:spacing w:val="20"/>
          <w:kern w:val="0"/>
          <w:szCs w:val="24"/>
        </w:rPr>
        <w:t>分至中午</w:t>
      </w:r>
      <w:r w:rsidRPr="005723FF">
        <w:rPr>
          <w:rFonts w:ascii="NSimSun" w:eastAsia="新細明體" w:hAnsi="NSimSun" w:cs="Times New Roman"/>
          <w:spacing w:val="20"/>
          <w:kern w:val="0"/>
          <w:szCs w:val="24"/>
        </w:rPr>
        <w:t>12</w:t>
      </w:r>
      <w:r w:rsidRPr="005723FF">
        <w:rPr>
          <w:rFonts w:ascii="NSimSun" w:eastAsia="新細明體" w:hAnsi="NSimSun" w:cs="Times New Roman" w:hint="eastAsia"/>
          <w:spacing w:val="20"/>
          <w:kern w:val="0"/>
          <w:szCs w:val="24"/>
        </w:rPr>
        <w:t>時正（上午</w:t>
      </w:r>
      <w:r w:rsidRPr="005723FF">
        <w:rPr>
          <w:rFonts w:ascii="NSimSun" w:eastAsia="新細明體" w:hAnsi="NSimSun" w:cs="Times New Roman"/>
          <w:spacing w:val="20"/>
          <w:kern w:val="0"/>
          <w:szCs w:val="24"/>
        </w:rPr>
        <w:t>9</w:t>
      </w:r>
      <w:r w:rsidRPr="005723FF">
        <w:rPr>
          <w:rFonts w:ascii="NSimSun" w:eastAsia="新細明體" w:hAnsi="NSimSun" w:cs="Times New Roman" w:hint="eastAsia"/>
          <w:spacing w:val="20"/>
          <w:kern w:val="0"/>
          <w:szCs w:val="24"/>
        </w:rPr>
        <w:t>時正開始簽到）</w:t>
      </w:r>
    </w:p>
    <w:p w:rsidR="00362A69" w:rsidRPr="006D4809" w:rsidRDefault="005723FF" w:rsidP="005723FF">
      <w:pPr>
        <w:snapToGrid w:val="0"/>
        <w:ind w:left="793" w:hangingChars="283" w:hanging="793"/>
        <w:rPr>
          <w:rFonts w:ascii="NSimSun" w:eastAsia="NSimSun" w:hAnsi="NSimSun" w:cs="Times New Roman"/>
          <w:spacing w:val="20"/>
          <w:kern w:val="0"/>
          <w:szCs w:val="24"/>
        </w:rPr>
      </w:pPr>
      <w:r w:rsidRPr="005723FF">
        <w:rPr>
          <w:rFonts w:ascii="NSimSun" w:eastAsia="新細明體" w:hAnsi="NSimSun" w:cs="Times New Roman" w:hint="eastAsia"/>
          <w:b/>
          <w:spacing w:val="20"/>
          <w:kern w:val="0"/>
          <w:szCs w:val="24"/>
        </w:rPr>
        <w:t>地點：</w:t>
      </w:r>
      <w:r w:rsidRPr="005723FF">
        <w:rPr>
          <w:rFonts w:ascii="NSimSun" w:eastAsia="新細明體" w:hAnsi="NSimSun" w:cs="Times New Roman" w:hint="eastAsia"/>
          <w:spacing w:val="20"/>
          <w:kern w:val="0"/>
          <w:szCs w:val="24"/>
        </w:rPr>
        <w:t>太原洲際酒店</w:t>
      </w:r>
      <w:r w:rsidRPr="005723FF">
        <w:rPr>
          <w:rFonts w:ascii="NSimSun" w:eastAsia="新細明體" w:hAnsi="NSimSun" w:cs="Times New Roman"/>
          <w:spacing w:val="20"/>
          <w:kern w:val="0"/>
          <w:szCs w:val="24"/>
        </w:rPr>
        <w:t>3</w:t>
      </w:r>
      <w:r w:rsidRPr="005723FF">
        <w:rPr>
          <w:rFonts w:ascii="NSimSun" w:eastAsia="新細明體" w:hAnsi="NSimSun" w:cs="Times New Roman" w:hint="eastAsia"/>
          <w:spacing w:val="20"/>
          <w:kern w:val="0"/>
          <w:szCs w:val="24"/>
        </w:rPr>
        <w:t>樓太原廳（太原市長興南街</w:t>
      </w:r>
      <w:r w:rsidRPr="005723FF">
        <w:rPr>
          <w:rFonts w:ascii="NSimSun" w:eastAsia="新細明體" w:hAnsi="NSimSun" w:cs="Times New Roman"/>
          <w:spacing w:val="20"/>
          <w:kern w:val="0"/>
          <w:szCs w:val="24"/>
        </w:rPr>
        <w:t>8</w:t>
      </w:r>
      <w:r w:rsidRPr="005723FF">
        <w:rPr>
          <w:rFonts w:ascii="NSimSun" w:eastAsia="新細明體" w:hAnsi="NSimSun" w:cs="Times New Roman" w:hint="eastAsia"/>
          <w:spacing w:val="20"/>
          <w:kern w:val="0"/>
          <w:szCs w:val="24"/>
        </w:rPr>
        <w:t>號）</w:t>
      </w:r>
    </w:p>
    <w:p w:rsidR="00BF0BCE" w:rsidRPr="006D4809" w:rsidRDefault="005723FF" w:rsidP="00401DAC">
      <w:pPr>
        <w:snapToGrid w:val="0"/>
        <w:rPr>
          <w:rFonts w:ascii="NSimSun" w:eastAsia="NSimSun" w:hAnsi="NSimSun" w:cs="Times New Roman"/>
          <w:spacing w:val="20"/>
          <w:kern w:val="0"/>
          <w:szCs w:val="24"/>
        </w:rPr>
      </w:pPr>
      <w:r w:rsidRPr="005723FF">
        <w:rPr>
          <w:rFonts w:ascii="NSimSun" w:eastAsia="新細明體" w:hAnsi="NSimSun" w:cs="Times New Roman" w:hint="eastAsia"/>
          <w:b/>
          <w:spacing w:val="20"/>
          <w:kern w:val="0"/>
          <w:szCs w:val="24"/>
        </w:rPr>
        <w:t>費用：</w:t>
      </w:r>
      <w:r w:rsidRPr="005723FF">
        <w:rPr>
          <w:rFonts w:ascii="NSimSun" w:eastAsia="新細明體" w:hAnsi="NSimSun" w:cs="Times New Roman" w:hint="eastAsia"/>
          <w:spacing w:val="20"/>
          <w:kern w:val="0"/>
          <w:szCs w:val="24"/>
        </w:rPr>
        <w:t>全免</w:t>
      </w:r>
    </w:p>
    <w:p w:rsidR="00C76712" w:rsidRPr="006D4809" w:rsidRDefault="00C76712" w:rsidP="00401DAC">
      <w:pPr>
        <w:snapToGrid w:val="0"/>
        <w:rPr>
          <w:rFonts w:ascii="NSimSun" w:eastAsia="NSimSun" w:hAnsi="NSimSun" w:cs="Times New Roman"/>
          <w:spacing w:val="20"/>
          <w:kern w:val="0"/>
          <w:szCs w:val="24"/>
        </w:rPr>
      </w:pPr>
    </w:p>
    <w:p w:rsidR="00C76712" w:rsidRPr="006D4809" w:rsidRDefault="005723FF" w:rsidP="00C76712">
      <w:pPr>
        <w:snapToGrid w:val="0"/>
        <w:rPr>
          <w:rFonts w:ascii="NSimSun" w:eastAsia="NSimSun" w:hAnsi="NSimSun" w:cs="Times New Roman"/>
          <w:b/>
          <w:spacing w:val="20"/>
          <w:kern w:val="0"/>
          <w:szCs w:val="24"/>
        </w:rPr>
      </w:pPr>
      <w:r w:rsidRPr="005723FF">
        <w:rPr>
          <w:rFonts w:ascii="NSimSun" w:eastAsia="新細明體" w:hAnsi="NSimSun" w:cs="Times New Roman" w:hint="eastAsia"/>
          <w:b/>
          <w:spacing w:val="20"/>
          <w:kern w:val="0"/>
          <w:szCs w:val="24"/>
        </w:rPr>
        <w:t>研討會簡介：</w:t>
      </w:r>
    </w:p>
    <w:p w:rsidR="00B02451" w:rsidRPr="006D4809" w:rsidRDefault="005723FF" w:rsidP="00C76712">
      <w:pPr>
        <w:snapToGrid w:val="0"/>
        <w:rPr>
          <w:rFonts w:ascii="NSimSun" w:eastAsia="NSimSun" w:hAnsi="NSimSun" w:cs="Times New Roman"/>
          <w:color w:val="000000"/>
          <w:spacing w:val="20"/>
          <w:kern w:val="0"/>
          <w:szCs w:val="24"/>
          <w:lang w:eastAsia="zh-CN"/>
        </w:rPr>
      </w:pPr>
      <w:r w:rsidRPr="005723FF">
        <w:rPr>
          <w:rFonts w:ascii="NSimSun" w:eastAsia="新細明體" w:hAnsi="NSimSun" w:cs="Times New Roman" w:hint="eastAsia"/>
          <w:color w:val="000000"/>
          <w:spacing w:val="20"/>
          <w:kern w:val="0"/>
          <w:szCs w:val="24"/>
        </w:rPr>
        <w:t>香港特別行政區政府駐武漢經濟貿易辦事處（駐武漢辦）將於</w:t>
      </w:r>
      <w:r w:rsidRPr="005723FF">
        <w:rPr>
          <w:rFonts w:ascii="NSimSun" w:eastAsia="新細明體" w:hAnsi="NSimSun" w:cs="Times New Roman"/>
          <w:color w:val="000000"/>
          <w:spacing w:val="20"/>
          <w:kern w:val="0"/>
          <w:szCs w:val="24"/>
        </w:rPr>
        <w:t>2019</w:t>
      </w:r>
      <w:r w:rsidRPr="005723FF">
        <w:rPr>
          <w:rFonts w:ascii="NSimSun" w:eastAsia="新細明體" w:hAnsi="NSimSun" w:cs="Times New Roman" w:hint="eastAsia"/>
          <w:color w:val="000000"/>
          <w:spacing w:val="20"/>
          <w:kern w:val="0"/>
          <w:szCs w:val="24"/>
        </w:rPr>
        <w:t>年</w:t>
      </w:r>
      <w:r w:rsidRPr="005723FF">
        <w:rPr>
          <w:rFonts w:ascii="NSimSun" w:eastAsia="新細明體" w:hAnsi="NSimSun" w:cs="Times New Roman"/>
          <w:color w:val="000000"/>
          <w:spacing w:val="20"/>
          <w:kern w:val="0"/>
          <w:szCs w:val="24"/>
        </w:rPr>
        <w:t>1</w:t>
      </w:r>
      <w:r w:rsidRPr="005723FF">
        <w:rPr>
          <w:rFonts w:ascii="NSimSun" w:eastAsia="新細明體" w:hAnsi="NSimSun" w:cs="Times New Roman" w:hint="eastAsia"/>
          <w:color w:val="000000"/>
          <w:spacing w:val="20"/>
          <w:kern w:val="0"/>
          <w:szCs w:val="24"/>
        </w:rPr>
        <w:t>月</w:t>
      </w:r>
      <w:r w:rsidRPr="005723FF">
        <w:rPr>
          <w:rFonts w:ascii="NSimSun" w:eastAsia="新細明體" w:hAnsi="NSimSun" w:cs="Times New Roman"/>
          <w:color w:val="000000"/>
          <w:spacing w:val="20"/>
          <w:kern w:val="0"/>
          <w:szCs w:val="24"/>
        </w:rPr>
        <w:t>9</w:t>
      </w:r>
      <w:r w:rsidRPr="005723FF">
        <w:rPr>
          <w:rFonts w:ascii="NSimSun" w:eastAsia="新細明體" w:hAnsi="NSimSun" w:cs="Times New Roman" w:hint="eastAsia"/>
          <w:color w:val="000000"/>
          <w:spacing w:val="20"/>
          <w:kern w:val="0"/>
          <w:szCs w:val="24"/>
        </w:rPr>
        <w:t>日（星期三）舉辦「中美貿易摩擦及國際業務風險管理研討會」。香港特別行政區政府投資推廣署和山西省商務廳合辦是次活動。研討會內容包括企業如何應對中美貿易摩擦下帶來的影響，和海外幷購及海外工程的國際稅務管理。歡迎在晋企業踴躍參加。</w:t>
      </w:r>
    </w:p>
    <w:p w:rsidR="00E67792" w:rsidRPr="006D4809" w:rsidRDefault="00E67792" w:rsidP="00C76712">
      <w:pPr>
        <w:snapToGrid w:val="0"/>
        <w:rPr>
          <w:rFonts w:ascii="NSimSun" w:eastAsia="NSimSun" w:hAnsi="NSimSun" w:cs="Times New Roman"/>
          <w:color w:val="000000"/>
          <w:spacing w:val="20"/>
          <w:kern w:val="0"/>
          <w:szCs w:val="24"/>
          <w:lang w:eastAsia="zh-CN"/>
        </w:rPr>
      </w:pPr>
    </w:p>
    <w:p w:rsidR="004C3999" w:rsidRPr="006D4809" w:rsidRDefault="005723FF" w:rsidP="00C76712">
      <w:pPr>
        <w:snapToGrid w:val="0"/>
        <w:rPr>
          <w:rFonts w:ascii="NSimSun" w:eastAsia="NSimSun" w:hAnsi="NSimSun" w:cs="Times New Roman"/>
          <w:b/>
          <w:color w:val="000000"/>
          <w:spacing w:val="20"/>
          <w:kern w:val="0"/>
          <w:szCs w:val="24"/>
          <w:lang w:eastAsia="zh-CN"/>
        </w:rPr>
      </w:pPr>
      <w:r w:rsidRPr="005723FF">
        <w:rPr>
          <w:rFonts w:ascii="NSimSun" w:eastAsia="新細明體" w:hAnsi="NSimSun" w:cs="Times New Roman" w:hint="eastAsia"/>
          <w:b/>
          <w:color w:val="000000"/>
          <w:spacing w:val="20"/>
          <w:kern w:val="0"/>
          <w:szCs w:val="24"/>
        </w:rPr>
        <w:t>研討會議題及內容：</w:t>
      </w:r>
    </w:p>
    <w:tbl>
      <w:tblPr>
        <w:tblStyle w:val="af1"/>
        <w:tblW w:w="0" w:type="auto"/>
        <w:tblInd w:w="108" w:type="dxa"/>
        <w:tblLook w:val="04A0" w:firstRow="1" w:lastRow="0" w:firstColumn="1" w:lastColumn="0" w:noHBand="0" w:noVBand="1"/>
      </w:tblPr>
      <w:tblGrid>
        <w:gridCol w:w="6096"/>
        <w:gridCol w:w="3196"/>
      </w:tblGrid>
      <w:tr w:rsidR="00410A7A" w:rsidRPr="006D4809" w:rsidTr="00410A7A">
        <w:trPr>
          <w:trHeight w:val="283"/>
        </w:trPr>
        <w:tc>
          <w:tcPr>
            <w:tcW w:w="6096" w:type="dxa"/>
          </w:tcPr>
          <w:p w:rsidR="00742677" w:rsidRPr="006D4809" w:rsidRDefault="005723FF" w:rsidP="005E2E50">
            <w:pPr>
              <w:snapToGrid w:val="0"/>
              <w:jc w:val="center"/>
              <w:rPr>
                <w:rFonts w:ascii="NSimSun" w:eastAsia="NSimSun" w:hAnsi="NSimSun" w:cs="Times New Roman"/>
                <w:b/>
                <w:color w:val="000000"/>
                <w:spacing w:val="20"/>
                <w:kern w:val="0"/>
                <w:szCs w:val="24"/>
              </w:rPr>
            </w:pPr>
            <w:r w:rsidRPr="005723FF">
              <w:rPr>
                <w:rFonts w:ascii="NSimSun" w:eastAsia="新細明體" w:hAnsi="NSimSun" w:cs="Times New Roman" w:hint="eastAsia"/>
                <w:b/>
                <w:color w:val="000000"/>
                <w:spacing w:val="20"/>
                <w:kern w:val="0"/>
                <w:szCs w:val="24"/>
              </w:rPr>
              <w:t>議題及內容</w:t>
            </w:r>
          </w:p>
        </w:tc>
        <w:tc>
          <w:tcPr>
            <w:tcW w:w="3196" w:type="dxa"/>
          </w:tcPr>
          <w:p w:rsidR="00742677" w:rsidRPr="006D4809" w:rsidRDefault="005723FF" w:rsidP="005E2E50">
            <w:pPr>
              <w:snapToGrid w:val="0"/>
              <w:jc w:val="center"/>
              <w:rPr>
                <w:rFonts w:ascii="NSimSun" w:eastAsia="NSimSun" w:hAnsi="NSimSun" w:cs="Times New Roman"/>
                <w:b/>
                <w:color w:val="000000"/>
                <w:spacing w:val="20"/>
                <w:kern w:val="0"/>
                <w:szCs w:val="24"/>
              </w:rPr>
            </w:pPr>
            <w:r w:rsidRPr="005723FF">
              <w:rPr>
                <w:rFonts w:ascii="NSimSun" w:eastAsia="新細明體" w:hAnsi="NSimSun" w:cs="Times New Roman" w:hint="eastAsia"/>
                <w:b/>
                <w:color w:val="000000"/>
                <w:spacing w:val="20"/>
                <w:kern w:val="0"/>
                <w:szCs w:val="24"/>
              </w:rPr>
              <w:t>講者</w:t>
            </w:r>
          </w:p>
        </w:tc>
      </w:tr>
      <w:tr w:rsidR="00410A7A" w:rsidRPr="006D4809" w:rsidTr="00410A7A">
        <w:trPr>
          <w:trHeight w:val="510"/>
        </w:trPr>
        <w:tc>
          <w:tcPr>
            <w:tcW w:w="6096" w:type="dxa"/>
          </w:tcPr>
          <w:p w:rsidR="003F5EB8" w:rsidRPr="006D4809" w:rsidRDefault="005723FF" w:rsidP="003F5EB8">
            <w:pPr>
              <w:snapToGrid w:val="0"/>
              <w:spacing w:beforeLines="50" w:before="180" w:afterLines="50" w:after="180"/>
              <w:jc w:val="both"/>
              <w:rPr>
                <w:rFonts w:ascii="NSimSun" w:eastAsia="NSimSun" w:hAnsi="NSimSun" w:cs="Times New Roman"/>
                <w:b/>
                <w:color w:val="000000"/>
                <w:kern w:val="0"/>
                <w:szCs w:val="24"/>
              </w:rPr>
            </w:pPr>
            <w:r w:rsidRPr="005723FF">
              <w:rPr>
                <w:rFonts w:ascii="NSimSun" w:eastAsia="新細明體" w:hAnsi="NSimSun" w:cs="Times New Roman" w:hint="eastAsia"/>
                <w:b/>
                <w:color w:val="000000"/>
                <w:kern w:val="0"/>
                <w:szCs w:val="24"/>
              </w:rPr>
              <w:t>（一）中美貿易摩擦下，企業如何應對？</w:t>
            </w:r>
          </w:p>
          <w:p w:rsidR="00742677" w:rsidRPr="006D4809" w:rsidRDefault="005723FF" w:rsidP="007322C4">
            <w:pPr>
              <w:snapToGrid w:val="0"/>
              <w:spacing w:afterLines="50" w:after="180"/>
              <w:jc w:val="both"/>
              <w:rPr>
                <w:rFonts w:ascii="NSimSun" w:eastAsia="NSimSun" w:hAnsi="NSimSun" w:cs="Times New Roman"/>
                <w:color w:val="000000"/>
                <w:kern w:val="0"/>
                <w:szCs w:val="24"/>
              </w:rPr>
            </w:pPr>
            <w:r w:rsidRPr="005723FF">
              <w:rPr>
                <w:rFonts w:ascii="NSimSun" w:eastAsia="新細明體" w:hAnsi="NSimSun" w:cs="Times New Roman" w:hint="eastAsia"/>
                <w:color w:val="000000"/>
                <w:kern w:val="0"/>
                <w:szCs w:val="24"/>
                <w:u w:val="single"/>
              </w:rPr>
              <w:t>簡介：</w:t>
            </w:r>
            <w:r w:rsidRPr="005723FF">
              <w:rPr>
                <w:rFonts w:ascii="NSimSun" w:eastAsia="新細明體" w:hAnsi="NSimSun" w:cs="Times New Roman" w:hint="eastAsia"/>
                <w:color w:val="000000"/>
                <w:kern w:val="0"/>
                <w:szCs w:val="24"/>
              </w:rPr>
              <w:t xml:space="preserve">　本部分邀請到資深經濟學家解析中美貿易摩擦的進展和分析行業和企業有機會受到的影響。除此之外，專家也會分享企業在兩國的貿易摩擦下如何進行自我評估和尋找潜在的應對方案。</w:t>
            </w:r>
          </w:p>
        </w:tc>
        <w:tc>
          <w:tcPr>
            <w:tcW w:w="3196" w:type="dxa"/>
            <w:vAlign w:val="center"/>
          </w:tcPr>
          <w:p w:rsidR="003F5EB8" w:rsidRPr="006D4809" w:rsidRDefault="005723FF" w:rsidP="0009310D">
            <w:pPr>
              <w:snapToGrid w:val="0"/>
              <w:jc w:val="both"/>
              <w:rPr>
                <w:rFonts w:ascii="NSimSun" w:eastAsia="NSimSun" w:hAnsi="NSimSun" w:cs="Times New Roman"/>
                <w:color w:val="000000"/>
                <w:kern w:val="0"/>
                <w:szCs w:val="24"/>
              </w:rPr>
            </w:pPr>
            <w:r w:rsidRPr="005723FF">
              <w:rPr>
                <w:rFonts w:ascii="NSimSun" w:eastAsia="新細明體" w:hAnsi="NSimSun" w:cs="Times New Roman" w:hint="eastAsia"/>
                <w:color w:val="000000"/>
                <w:kern w:val="0"/>
                <w:szCs w:val="24"/>
              </w:rPr>
              <w:t>普華永道</w:t>
            </w:r>
          </w:p>
          <w:p w:rsidR="003F5EB8" w:rsidRPr="006D4809" w:rsidRDefault="005723FF" w:rsidP="0009310D">
            <w:pPr>
              <w:snapToGrid w:val="0"/>
              <w:jc w:val="both"/>
              <w:rPr>
                <w:rFonts w:ascii="NSimSun" w:eastAsia="NSimSun" w:hAnsi="NSimSun" w:cs="Times New Roman"/>
                <w:color w:val="000000"/>
                <w:kern w:val="0"/>
                <w:szCs w:val="24"/>
              </w:rPr>
            </w:pPr>
            <w:r w:rsidRPr="005723FF">
              <w:rPr>
                <w:rFonts w:ascii="NSimSun" w:eastAsia="新細明體" w:hAnsi="NSimSun" w:cs="Times New Roman" w:hint="eastAsia"/>
                <w:color w:val="000000"/>
                <w:kern w:val="0"/>
                <w:szCs w:val="24"/>
              </w:rPr>
              <w:t>中國資深經濟學家</w:t>
            </w:r>
          </w:p>
          <w:p w:rsidR="00742677" w:rsidRPr="006D4809" w:rsidRDefault="005723FF" w:rsidP="0009310D">
            <w:pPr>
              <w:snapToGrid w:val="0"/>
              <w:jc w:val="both"/>
              <w:rPr>
                <w:rFonts w:ascii="NSimSun" w:eastAsia="NSimSun" w:hAnsi="NSimSun" w:cs="Times New Roman"/>
                <w:color w:val="000000"/>
                <w:kern w:val="0"/>
                <w:szCs w:val="24"/>
                <w:lang w:eastAsia="zh-CN"/>
              </w:rPr>
            </w:pPr>
            <w:r w:rsidRPr="005723FF">
              <w:rPr>
                <w:rFonts w:ascii="NSimSun" w:eastAsia="新細明體" w:hAnsi="NSimSun" w:cs="Times New Roman" w:hint="eastAsia"/>
                <w:color w:val="000000"/>
                <w:kern w:val="0"/>
                <w:szCs w:val="24"/>
              </w:rPr>
              <w:t>趙廣彬先生</w:t>
            </w:r>
          </w:p>
        </w:tc>
      </w:tr>
      <w:tr w:rsidR="00410A7A" w:rsidRPr="006D4809" w:rsidTr="00410A7A">
        <w:trPr>
          <w:trHeight w:val="510"/>
        </w:trPr>
        <w:tc>
          <w:tcPr>
            <w:tcW w:w="6096" w:type="dxa"/>
          </w:tcPr>
          <w:p w:rsidR="00742677" w:rsidRPr="006D4809" w:rsidRDefault="005723FF" w:rsidP="0009310D">
            <w:pPr>
              <w:snapToGrid w:val="0"/>
              <w:spacing w:beforeLines="50" w:before="180" w:afterLines="50" w:after="180"/>
              <w:jc w:val="both"/>
              <w:rPr>
                <w:rFonts w:ascii="NSimSun" w:eastAsia="NSimSun" w:hAnsi="NSimSun" w:cs="Times New Roman"/>
                <w:b/>
                <w:color w:val="000000"/>
                <w:kern w:val="0"/>
                <w:szCs w:val="24"/>
              </w:rPr>
            </w:pPr>
            <w:r w:rsidRPr="005723FF">
              <w:rPr>
                <w:rFonts w:ascii="NSimSun" w:eastAsia="新細明體" w:hAnsi="NSimSun" w:cs="Times New Roman" w:hint="eastAsia"/>
                <w:b/>
                <w:color w:val="000000"/>
                <w:kern w:val="0"/>
                <w:szCs w:val="24"/>
              </w:rPr>
              <w:t>（二）中美貿易摩擦下，內地企業如何利用香港的營商優勢「走出去」</w:t>
            </w:r>
          </w:p>
          <w:p w:rsidR="00742677" w:rsidRPr="006D4809" w:rsidRDefault="005723FF" w:rsidP="00BE1B28">
            <w:pPr>
              <w:snapToGrid w:val="0"/>
              <w:spacing w:afterLines="50" w:after="180"/>
              <w:jc w:val="both"/>
              <w:rPr>
                <w:rFonts w:ascii="NSimSun" w:eastAsia="NSimSun" w:hAnsi="NSimSun" w:cs="Times New Roman"/>
                <w:color w:val="000000"/>
                <w:kern w:val="0"/>
                <w:szCs w:val="24"/>
              </w:rPr>
            </w:pPr>
            <w:r w:rsidRPr="005723FF">
              <w:rPr>
                <w:rFonts w:ascii="NSimSun" w:eastAsia="新細明體" w:hAnsi="NSimSun" w:cs="Times New Roman" w:hint="eastAsia"/>
                <w:color w:val="000000"/>
                <w:kern w:val="0"/>
                <w:szCs w:val="24"/>
                <w:u w:val="single"/>
              </w:rPr>
              <w:t>簡介：</w:t>
            </w:r>
            <w:r w:rsidRPr="005723FF">
              <w:rPr>
                <w:rFonts w:ascii="NSimSun" w:eastAsia="新細明體" w:hAnsi="NSimSun" w:cs="Times New Roman" w:hint="eastAsia"/>
                <w:color w:val="000000"/>
                <w:kern w:val="0"/>
                <w:szCs w:val="24"/>
              </w:rPr>
              <w:t xml:space="preserve">　香港投資推廣署投資推廣總監將介紹在中美貿易摩擦背景下，企業如何利用香港的最新營商優勢拓展海外市場。</w:t>
            </w:r>
          </w:p>
        </w:tc>
        <w:tc>
          <w:tcPr>
            <w:tcW w:w="3196" w:type="dxa"/>
            <w:vAlign w:val="center"/>
          </w:tcPr>
          <w:p w:rsidR="0009310D" w:rsidRPr="006D4809" w:rsidRDefault="005723FF" w:rsidP="0009310D">
            <w:pPr>
              <w:snapToGrid w:val="0"/>
              <w:jc w:val="both"/>
              <w:rPr>
                <w:rFonts w:ascii="NSimSun" w:eastAsia="NSimSun" w:hAnsi="NSimSun" w:cs="Times New Roman"/>
                <w:color w:val="000000"/>
                <w:kern w:val="0"/>
                <w:szCs w:val="24"/>
              </w:rPr>
            </w:pPr>
            <w:r w:rsidRPr="005723FF">
              <w:rPr>
                <w:rFonts w:ascii="NSimSun" w:eastAsia="新細明體" w:hAnsi="NSimSun" w:cs="Times New Roman" w:hint="eastAsia"/>
                <w:color w:val="000000"/>
                <w:kern w:val="0"/>
                <w:szCs w:val="24"/>
              </w:rPr>
              <w:t>香港特別行政區政府</w:t>
            </w:r>
          </w:p>
          <w:p w:rsidR="0009310D" w:rsidRPr="006D4809" w:rsidRDefault="005723FF" w:rsidP="0009310D">
            <w:pPr>
              <w:snapToGrid w:val="0"/>
              <w:jc w:val="both"/>
              <w:rPr>
                <w:rFonts w:ascii="NSimSun" w:eastAsia="NSimSun" w:hAnsi="NSimSun" w:cs="Times New Roman"/>
                <w:color w:val="000000"/>
                <w:kern w:val="0"/>
                <w:szCs w:val="24"/>
              </w:rPr>
            </w:pPr>
            <w:r w:rsidRPr="005723FF">
              <w:rPr>
                <w:rFonts w:ascii="NSimSun" w:eastAsia="新細明體" w:hAnsi="NSimSun" w:cs="Times New Roman" w:hint="eastAsia"/>
                <w:color w:val="000000"/>
                <w:kern w:val="0"/>
                <w:szCs w:val="24"/>
              </w:rPr>
              <w:t>投資推廣署</w:t>
            </w:r>
          </w:p>
          <w:p w:rsidR="0009310D" w:rsidRPr="006D4809" w:rsidRDefault="005723FF" w:rsidP="0009310D">
            <w:pPr>
              <w:snapToGrid w:val="0"/>
              <w:jc w:val="both"/>
              <w:rPr>
                <w:rFonts w:ascii="NSimSun" w:eastAsia="NSimSun" w:hAnsi="NSimSun" w:cs="Times New Roman"/>
                <w:color w:val="000000"/>
                <w:kern w:val="0"/>
                <w:szCs w:val="24"/>
              </w:rPr>
            </w:pPr>
            <w:r w:rsidRPr="005723FF">
              <w:rPr>
                <w:rFonts w:ascii="NSimSun" w:eastAsia="新細明體" w:hAnsi="NSimSun" w:cs="Times New Roman" w:hint="eastAsia"/>
                <w:color w:val="000000"/>
                <w:kern w:val="0"/>
                <w:szCs w:val="24"/>
              </w:rPr>
              <w:t>華中投資推廣總監</w:t>
            </w:r>
          </w:p>
          <w:p w:rsidR="00742677" w:rsidRPr="006D4809" w:rsidRDefault="005723FF" w:rsidP="0009310D">
            <w:pPr>
              <w:snapToGrid w:val="0"/>
              <w:jc w:val="both"/>
              <w:rPr>
                <w:rFonts w:ascii="NSimSun" w:eastAsia="NSimSun" w:hAnsi="NSimSun" w:cs="Times New Roman"/>
                <w:color w:val="000000"/>
                <w:kern w:val="0"/>
                <w:szCs w:val="24"/>
              </w:rPr>
            </w:pPr>
            <w:r w:rsidRPr="005723FF">
              <w:rPr>
                <w:rFonts w:ascii="NSimSun" w:eastAsia="新細明體" w:hAnsi="NSimSun" w:cs="Times New Roman" w:hint="eastAsia"/>
                <w:color w:val="000000"/>
                <w:kern w:val="0"/>
                <w:szCs w:val="24"/>
              </w:rPr>
              <w:t>張海梅女士</w:t>
            </w:r>
          </w:p>
        </w:tc>
      </w:tr>
      <w:tr w:rsidR="00410A7A" w:rsidRPr="006D4809" w:rsidTr="00410A7A">
        <w:trPr>
          <w:trHeight w:val="510"/>
        </w:trPr>
        <w:tc>
          <w:tcPr>
            <w:tcW w:w="6096" w:type="dxa"/>
          </w:tcPr>
          <w:p w:rsidR="00742677" w:rsidRPr="006D4809" w:rsidRDefault="005723FF" w:rsidP="00392B21">
            <w:pPr>
              <w:snapToGrid w:val="0"/>
              <w:spacing w:beforeLines="50" w:before="180" w:afterLines="50" w:after="180"/>
              <w:jc w:val="both"/>
              <w:rPr>
                <w:rFonts w:ascii="NSimSun" w:eastAsia="NSimSun" w:hAnsi="NSimSun" w:cs="Times New Roman"/>
                <w:b/>
                <w:color w:val="000000"/>
                <w:kern w:val="0"/>
                <w:szCs w:val="24"/>
              </w:rPr>
            </w:pPr>
            <w:r w:rsidRPr="005723FF">
              <w:rPr>
                <w:rFonts w:ascii="NSimSun" w:eastAsia="新細明體" w:hAnsi="NSimSun" w:cs="Times New Roman" w:hint="eastAsia"/>
                <w:b/>
                <w:color w:val="000000"/>
                <w:kern w:val="0"/>
                <w:szCs w:val="24"/>
              </w:rPr>
              <w:t>（三）「一帶一路」倡議下，海外幷購及海外工程的國際稅務管理</w:t>
            </w:r>
          </w:p>
          <w:p w:rsidR="00742677" w:rsidRPr="006D4809" w:rsidRDefault="005723FF" w:rsidP="00E568AE">
            <w:pPr>
              <w:snapToGrid w:val="0"/>
              <w:spacing w:afterLines="50" w:after="180"/>
              <w:jc w:val="both"/>
              <w:rPr>
                <w:rFonts w:ascii="NSimSun" w:eastAsia="NSimSun" w:hAnsi="NSimSun" w:cs="Times New Roman"/>
                <w:color w:val="000000"/>
                <w:kern w:val="0"/>
                <w:szCs w:val="24"/>
              </w:rPr>
            </w:pPr>
            <w:r w:rsidRPr="005723FF">
              <w:rPr>
                <w:rFonts w:ascii="NSimSun" w:eastAsia="新細明體" w:hAnsi="NSimSun" w:cs="Times New Roman" w:hint="eastAsia"/>
                <w:color w:val="000000"/>
                <w:kern w:val="0"/>
                <w:szCs w:val="24"/>
                <w:u w:val="single"/>
              </w:rPr>
              <w:t>簡介：</w:t>
            </w:r>
            <w:r w:rsidRPr="005723FF">
              <w:rPr>
                <w:rFonts w:ascii="NSimSun" w:eastAsia="新細明體" w:hAnsi="NSimSun" w:cs="Times New Roman" w:hint="eastAsia"/>
                <w:color w:val="000000"/>
                <w:kern w:val="0"/>
                <w:szCs w:val="24"/>
              </w:rPr>
              <w:t xml:space="preserve">　本部分邀請到國際稅務專家解析「一帶一路」海外幷購流程，幷透過案例分享，與企業代表們討論企業在投前、簽約、交割、投後等階段該關注的稅務工作要點。</w:t>
            </w:r>
          </w:p>
        </w:tc>
        <w:tc>
          <w:tcPr>
            <w:tcW w:w="3196" w:type="dxa"/>
            <w:vAlign w:val="center"/>
          </w:tcPr>
          <w:p w:rsidR="00182238" w:rsidRPr="006D4809" w:rsidRDefault="005723FF" w:rsidP="00410A7A">
            <w:pPr>
              <w:snapToGrid w:val="0"/>
              <w:jc w:val="both"/>
              <w:rPr>
                <w:rFonts w:ascii="NSimSun" w:eastAsia="NSimSun" w:hAnsi="NSimSun" w:cs="Times New Roman"/>
                <w:color w:val="000000"/>
                <w:kern w:val="0"/>
                <w:szCs w:val="24"/>
              </w:rPr>
            </w:pPr>
            <w:r w:rsidRPr="005723FF">
              <w:rPr>
                <w:rFonts w:ascii="NSimSun" w:eastAsia="新細明體" w:hAnsi="NSimSun" w:cs="Times New Roman" w:hint="eastAsia"/>
                <w:color w:val="000000"/>
                <w:kern w:val="0"/>
                <w:szCs w:val="24"/>
              </w:rPr>
              <w:t>普華永道</w:t>
            </w:r>
          </w:p>
          <w:p w:rsidR="00182238" w:rsidRPr="006D4809" w:rsidRDefault="005723FF" w:rsidP="00410A7A">
            <w:pPr>
              <w:snapToGrid w:val="0"/>
              <w:jc w:val="both"/>
              <w:rPr>
                <w:rFonts w:ascii="NSimSun" w:eastAsia="NSimSun" w:hAnsi="NSimSun" w:cs="Times New Roman"/>
                <w:color w:val="000000"/>
                <w:kern w:val="0"/>
                <w:szCs w:val="24"/>
              </w:rPr>
            </w:pPr>
            <w:r w:rsidRPr="005723FF">
              <w:rPr>
                <w:rFonts w:ascii="NSimSun" w:eastAsia="新細明體" w:hAnsi="NSimSun" w:cs="Times New Roman" w:hint="eastAsia"/>
                <w:color w:val="000000"/>
                <w:kern w:val="0"/>
                <w:szCs w:val="24"/>
              </w:rPr>
              <w:t>中國稅務及商務服務部總監</w:t>
            </w:r>
          </w:p>
          <w:p w:rsidR="00182238" w:rsidRPr="006D4809" w:rsidRDefault="005723FF" w:rsidP="00410A7A">
            <w:pPr>
              <w:snapToGrid w:val="0"/>
              <w:jc w:val="both"/>
              <w:rPr>
                <w:rFonts w:ascii="NSimSun" w:eastAsia="NSimSun" w:hAnsi="NSimSun" w:cs="Times New Roman"/>
                <w:color w:val="000000"/>
                <w:kern w:val="0"/>
                <w:szCs w:val="24"/>
              </w:rPr>
            </w:pPr>
            <w:r w:rsidRPr="005723FF">
              <w:rPr>
                <w:rFonts w:ascii="NSimSun" w:eastAsia="新細明體" w:hAnsi="NSimSun" w:cs="Times New Roman" w:hint="eastAsia"/>
                <w:color w:val="000000"/>
                <w:kern w:val="0"/>
                <w:szCs w:val="24"/>
              </w:rPr>
              <w:t>一帶一路及國際稅收專家</w:t>
            </w:r>
          </w:p>
          <w:p w:rsidR="00742677" w:rsidRPr="006D4809" w:rsidRDefault="005723FF" w:rsidP="00410A7A">
            <w:pPr>
              <w:snapToGrid w:val="0"/>
              <w:jc w:val="both"/>
              <w:rPr>
                <w:rFonts w:ascii="NSimSun" w:eastAsia="NSimSun" w:hAnsi="NSimSun" w:cs="Times New Roman"/>
                <w:color w:val="000000"/>
                <w:kern w:val="0"/>
                <w:szCs w:val="24"/>
                <w:lang w:eastAsia="zh-CN"/>
              </w:rPr>
            </w:pPr>
            <w:r w:rsidRPr="005723FF">
              <w:rPr>
                <w:rFonts w:ascii="NSimSun" w:eastAsia="新細明體" w:hAnsi="NSimSun" w:cs="Times New Roman" w:hint="eastAsia"/>
                <w:color w:val="000000"/>
                <w:kern w:val="0"/>
                <w:szCs w:val="24"/>
              </w:rPr>
              <w:t>施惠欣女士</w:t>
            </w:r>
          </w:p>
        </w:tc>
      </w:tr>
    </w:tbl>
    <w:p w:rsidR="005861E2" w:rsidRPr="006D4809" w:rsidRDefault="005861E2" w:rsidP="00ED7146">
      <w:pPr>
        <w:snapToGrid w:val="0"/>
        <w:rPr>
          <w:rFonts w:ascii="NSimSun" w:eastAsia="NSimSun" w:hAnsi="NSimSun" w:cs="Times New Roman"/>
          <w:spacing w:val="20"/>
          <w:kern w:val="0"/>
          <w:szCs w:val="24"/>
          <w:lang w:eastAsia="zh-CN"/>
        </w:rPr>
      </w:pPr>
    </w:p>
    <w:p w:rsidR="00E568AE" w:rsidRPr="006D4809" w:rsidRDefault="005723FF" w:rsidP="00ED7146">
      <w:pPr>
        <w:snapToGrid w:val="0"/>
        <w:rPr>
          <w:rFonts w:ascii="NSimSun" w:eastAsia="NSimSun" w:hAnsi="NSimSun" w:cs="Times New Roman"/>
          <w:b/>
          <w:spacing w:val="20"/>
          <w:kern w:val="0"/>
          <w:szCs w:val="24"/>
          <w:lang w:eastAsia="zh-CN"/>
        </w:rPr>
      </w:pPr>
      <w:r w:rsidRPr="005723FF">
        <w:rPr>
          <w:rFonts w:ascii="NSimSun" w:eastAsia="新細明體" w:hAnsi="NSimSun" w:cs="Times New Roman" w:hint="eastAsia"/>
          <w:b/>
          <w:spacing w:val="20"/>
          <w:kern w:val="0"/>
          <w:szCs w:val="24"/>
        </w:rPr>
        <w:t>報名方法：</w:t>
      </w:r>
    </w:p>
    <w:p w:rsidR="00394239" w:rsidRPr="007F3EB1" w:rsidRDefault="005723FF" w:rsidP="00401DAC">
      <w:pPr>
        <w:snapToGrid w:val="0"/>
        <w:rPr>
          <w:rFonts w:ascii="Times New Roman" w:eastAsia="SimSun" w:hAnsi="Times New Roman" w:cs="Times New Roman"/>
          <w:spacing w:val="20"/>
          <w:kern w:val="0"/>
        </w:rPr>
      </w:pPr>
      <w:r w:rsidRPr="005723FF">
        <w:rPr>
          <w:rFonts w:ascii="NSimSun" w:eastAsia="新細明體" w:hAnsi="NSimSun" w:cs="Times New Roman" w:hint="eastAsia"/>
          <w:spacing w:val="20"/>
          <w:kern w:val="0"/>
          <w:szCs w:val="24"/>
        </w:rPr>
        <w:t>有意參加專研討會企業代表可於</w:t>
      </w:r>
      <w:r w:rsidRPr="005723FF">
        <w:rPr>
          <w:rFonts w:ascii="NSimSun" w:eastAsia="新細明體" w:hAnsi="NSimSun" w:cs="Times New Roman"/>
          <w:b/>
          <w:spacing w:val="20"/>
          <w:kern w:val="0"/>
          <w:szCs w:val="24"/>
          <w:u w:val="single"/>
        </w:rPr>
        <w:t>2019</w:t>
      </w:r>
      <w:r w:rsidRPr="005723FF">
        <w:rPr>
          <w:rFonts w:ascii="NSimSun" w:eastAsia="新細明體" w:hAnsi="NSimSun" w:cs="Times New Roman" w:hint="eastAsia"/>
          <w:b/>
          <w:spacing w:val="20"/>
          <w:kern w:val="0"/>
          <w:szCs w:val="24"/>
          <w:u w:val="single"/>
        </w:rPr>
        <w:t>年</w:t>
      </w:r>
      <w:r w:rsidRPr="005723FF">
        <w:rPr>
          <w:rFonts w:ascii="NSimSun" w:eastAsia="新細明體" w:hAnsi="NSimSun" w:cs="Times New Roman"/>
          <w:b/>
          <w:spacing w:val="20"/>
          <w:kern w:val="0"/>
          <w:szCs w:val="24"/>
          <w:u w:val="single"/>
        </w:rPr>
        <w:t>1</w:t>
      </w:r>
      <w:r w:rsidRPr="005723FF">
        <w:rPr>
          <w:rFonts w:ascii="NSimSun" w:eastAsia="新細明體" w:hAnsi="NSimSun" w:cs="Times New Roman" w:hint="eastAsia"/>
          <w:b/>
          <w:spacing w:val="20"/>
          <w:kern w:val="0"/>
          <w:szCs w:val="24"/>
          <w:u w:val="single"/>
        </w:rPr>
        <w:t>月</w:t>
      </w:r>
      <w:r w:rsidRPr="005723FF">
        <w:rPr>
          <w:rFonts w:ascii="NSimSun" w:eastAsia="新細明體" w:hAnsi="NSimSun" w:cs="Times New Roman"/>
          <w:b/>
          <w:spacing w:val="20"/>
          <w:kern w:val="0"/>
          <w:szCs w:val="24"/>
          <w:u w:val="single"/>
        </w:rPr>
        <w:t>2</w:t>
      </w:r>
      <w:r w:rsidRPr="005723FF">
        <w:rPr>
          <w:rFonts w:ascii="NSimSun" w:eastAsia="新細明體" w:hAnsi="NSimSun" w:cs="Times New Roman" w:hint="eastAsia"/>
          <w:b/>
          <w:spacing w:val="20"/>
          <w:kern w:val="0"/>
          <w:szCs w:val="24"/>
          <w:u w:val="single"/>
        </w:rPr>
        <w:t>日（星期三）</w:t>
      </w:r>
      <w:r w:rsidRPr="005723FF">
        <w:rPr>
          <w:rFonts w:ascii="NSimSun" w:eastAsia="新細明體" w:hAnsi="NSimSun" w:cs="Times New Roman" w:hint="eastAsia"/>
          <w:spacing w:val="20"/>
          <w:kern w:val="0"/>
          <w:szCs w:val="24"/>
        </w:rPr>
        <w:t>或之前</w:t>
      </w:r>
      <w:proofErr w:type="gramStart"/>
      <w:r w:rsidRPr="005723FF">
        <w:rPr>
          <w:rFonts w:ascii="NSimSun" w:eastAsia="新細明體" w:hAnsi="NSimSun" w:cs="Times New Roman" w:hint="eastAsia"/>
          <w:spacing w:val="20"/>
          <w:kern w:val="0"/>
          <w:szCs w:val="24"/>
        </w:rPr>
        <w:t>填妥下頁</w:t>
      </w:r>
      <w:proofErr w:type="gramEnd"/>
      <w:r w:rsidRPr="005723FF">
        <w:rPr>
          <w:rFonts w:ascii="NSimSun" w:eastAsia="新細明體" w:hAnsi="NSimSun" w:cs="Times New Roman" w:hint="eastAsia"/>
          <w:spacing w:val="20"/>
          <w:kern w:val="0"/>
          <w:szCs w:val="24"/>
        </w:rPr>
        <w:t>報名表格幷電郵至</w:t>
      </w:r>
      <w:r w:rsidRPr="005723FF">
        <w:rPr>
          <w:rFonts w:ascii="NSimSun" w:eastAsia="新細明體" w:hAnsi="NSimSun" w:cs="Times New Roman"/>
          <w:spacing w:val="20"/>
          <w:kern w:val="0"/>
          <w:szCs w:val="24"/>
        </w:rPr>
        <w:t>cqcfang@wheto.gov.hk</w:t>
      </w:r>
      <w:r w:rsidRPr="005723FF">
        <w:rPr>
          <w:rFonts w:ascii="NSimSun" w:eastAsia="新細明體" w:hAnsi="NSimSun" w:cs="Times New Roman" w:hint="eastAsia"/>
          <w:spacing w:val="20"/>
          <w:kern w:val="0"/>
          <w:szCs w:val="24"/>
        </w:rPr>
        <w:t>或傳真至</w:t>
      </w:r>
      <w:r w:rsidRPr="005723FF">
        <w:rPr>
          <w:rFonts w:ascii="NSimSun" w:eastAsia="新細明體" w:hAnsi="NSimSun" w:cs="Times New Roman"/>
          <w:spacing w:val="20"/>
          <w:kern w:val="0"/>
          <w:szCs w:val="24"/>
        </w:rPr>
        <w:t>(027)6560-7301</w:t>
      </w:r>
      <w:r w:rsidRPr="005723FF">
        <w:rPr>
          <w:rFonts w:ascii="NSimSun" w:eastAsia="新細明體" w:hAnsi="NSimSun" w:cs="Times New Roman" w:hint="eastAsia"/>
          <w:spacing w:val="20"/>
          <w:kern w:val="0"/>
          <w:szCs w:val="24"/>
        </w:rPr>
        <w:t>，亦可透過駐武漢辦官方微信號「</w:t>
      </w:r>
      <w:r w:rsidRPr="005723FF">
        <w:rPr>
          <w:rFonts w:ascii="NSimSun" w:eastAsia="新細明體" w:hAnsi="NSimSun" w:cs="Times New Roman"/>
          <w:spacing w:val="20"/>
          <w:kern w:val="0"/>
          <w:szCs w:val="24"/>
        </w:rPr>
        <w:t>WHETO</w:t>
      </w:r>
      <w:r w:rsidRPr="005723FF">
        <w:rPr>
          <w:rFonts w:ascii="NSimSun" w:eastAsia="新細明體" w:hAnsi="NSimSun" w:cs="Times New Roman" w:hint="eastAsia"/>
          <w:spacing w:val="20"/>
          <w:kern w:val="0"/>
          <w:szCs w:val="24"/>
        </w:rPr>
        <w:t>」報名。如有查詢，請於辦公時間內致電</w:t>
      </w:r>
      <w:r w:rsidRPr="005723FF">
        <w:rPr>
          <w:rFonts w:ascii="NSimSun" w:eastAsia="新細明體" w:hAnsi="NSimSun" w:cs="Times New Roman"/>
          <w:spacing w:val="20"/>
          <w:kern w:val="0"/>
          <w:szCs w:val="24"/>
        </w:rPr>
        <w:t>(027)6560-7343</w:t>
      </w:r>
      <w:r w:rsidRPr="005723FF">
        <w:rPr>
          <w:rFonts w:ascii="NSimSun" w:eastAsia="新細明體" w:hAnsi="NSimSun" w:cs="Times New Roman" w:hint="eastAsia"/>
          <w:spacing w:val="20"/>
          <w:kern w:val="0"/>
          <w:szCs w:val="24"/>
        </w:rPr>
        <w:t>向我辦方秋晨女士</w:t>
      </w:r>
      <w:proofErr w:type="gramStart"/>
      <w:r w:rsidRPr="005723FF">
        <w:rPr>
          <w:rFonts w:ascii="NSimSun" w:eastAsia="新細明體" w:hAnsi="NSimSun" w:cs="Times New Roman" w:hint="eastAsia"/>
          <w:spacing w:val="20"/>
          <w:kern w:val="0"/>
          <w:szCs w:val="24"/>
        </w:rPr>
        <w:t>（</w:t>
      </w:r>
      <w:proofErr w:type="gramEnd"/>
      <w:r w:rsidRPr="005723FF">
        <w:rPr>
          <w:rFonts w:ascii="NSimSun" w:eastAsia="新細明體" w:hAnsi="NSimSun" w:cs="Times New Roman"/>
          <w:spacing w:val="20"/>
          <w:kern w:val="0"/>
          <w:szCs w:val="24"/>
        </w:rPr>
        <w:t>Ms. Cathy FANG</w:t>
      </w:r>
      <w:proofErr w:type="gramStart"/>
      <w:r w:rsidRPr="005723FF">
        <w:rPr>
          <w:rFonts w:ascii="NSimSun" w:eastAsia="新細明體" w:hAnsi="NSimSun" w:cs="Times New Roman" w:hint="eastAsia"/>
          <w:spacing w:val="20"/>
          <w:kern w:val="0"/>
          <w:szCs w:val="24"/>
        </w:rPr>
        <w:t>）</w:t>
      </w:r>
      <w:proofErr w:type="gramEnd"/>
      <w:r w:rsidRPr="005723FF">
        <w:rPr>
          <w:rFonts w:ascii="NSimSun" w:eastAsia="新細明體" w:hAnsi="NSimSun" w:cs="Times New Roman" w:hint="eastAsia"/>
          <w:spacing w:val="20"/>
          <w:kern w:val="0"/>
          <w:szCs w:val="24"/>
        </w:rPr>
        <w:t>查詢。</w:t>
      </w:r>
    </w:p>
    <w:p w:rsidR="00BE1B28" w:rsidRDefault="00BE1B28" w:rsidP="00B94942">
      <w:pPr>
        <w:snapToGrid w:val="0"/>
        <w:rPr>
          <w:rFonts w:ascii="Times New Roman" w:eastAsia="SimSun" w:hAnsi="Times New Roman" w:cs="Times New Roman"/>
          <w:spacing w:val="20"/>
          <w:kern w:val="0"/>
        </w:rPr>
      </w:pPr>
    </w:p>
    <w:p w:rsidR="002321BB" w:rsidRDefault="002321BB" w:rsidP="00B94942">
      <w:pPr>
        <w:snapToGrid w:val="0"/>
        <w:rPr>
          <w:rFonts w:ascii="Times New Roman" w:eastAsia="SimSun" w:hAnsi="Times New Roman" w:cs="Times New Roman"/>
          <w:spacing w:val="20"/>
          <w:kern w:val="0"/>
        </w:rPr>
      </w:pPr>
    </w:p>
    <w:p w:rsidR="00B94942" w:rsidRPr="00350862" w:rsidRDefault="005723FF" w:rsidP="00B94942">
      <w:pPr>
        <w:snapToGrid w:val="0"/>
        <w:rPr>
          <w:rFonts w:ascii="Times New Roman" w:hAnsi="Times New Roman" w:cs="Times New Roman"/>
          <w:spacing w:val="20"/>
          <w:kern w:val="0"/>
        </w:rPr>
      </w:pPr>
      <w:r w:rsidRPr="005723FF">
        <w:rPr>
          <w:rFonts w:ascii="Times New Roman" w:eastAsia="新細明體" w:hAnsi="Times New Roman" w:cs="Times New Roman" w:hint="eastAsia"/>
          <w:spacing w:val="20"/>
          <w:kern w:val="0"/>
        </w:rPr>
        <w:t>致　香港特別行政區政府駐武漢經濟貿易辦事處：</w:t>
      </w:r>
    </w:p>
    <w:p w:rsidR="00B94942" w:rsidRPr="00B94942" w:rsidRDefault="005723FF" w:rsidP="00350862">
      <w:pPr>
        <w:snapToGrid w:val="0"/>
        <w:spacing w:afterLines="50" w:after="180"/>
        <w:ind w:leftChars="236" w:left="566"/>
        <w:rPr>
          <w:rFonts w:ascii="Times New Roman" w:hAnsi="Times New Roman" w:cs="Times New Roman"/>
          <w:b/>
          <w:spacing w:val="20"/>
          <w:kern w:val="0"/>
        </w:rPr>
      </w:pPr>
      <w:proofErr w:type="gramStart"/>
      <w:r w:rsidRPr="005723FF">
        <w:rPr>
          <w:rFonts w:ascii="Times New Roman" w:eastAsia="新細明體" w:hAnsi="Times New Roman" w:cs="Times New Roman" w:hint="eastAsia"/>
          <w:spacing w:val="20"/>
          <w:kern w:val="0"/>
        </w:rPr>
        <w:t>（</w:t>
      </w:r>
      <w:proofErr w:type="gramEnd"/>
      <w:r w:rsidRPr="005723FF">
        <w:rPr>
          <w:rFonts w:ascii="Times New Roman" w:eastAsia="新細明體" w:hAnsi="Times New Roman" w:cs="Times New Roman" w:hint="eastAsia"/>
          <w:spacing w:val="20"/>
          <w:kern w:val="0"/>
        </w:rPr>
        <w:t>電郵：</w:t>
      </w:r>
      <w:r w:rsidRPr="005723FF">
        <w:rPr>
          <w:rFonts w:ascii="Times New Roman" w:eastAsia="新細明體" w:hAnsi="Times New Roman" w:cs="Times New Roman"/>
          <w:spacing w:val="20"/>
          <w:kern w:val="0"/>
        </w:rPr>
        <w:t>cqcfang@wheto.gov.hk</w:t>
      </w:r>
      <w:r w:rsidRPr="005723FF">
        <w:rPr>
          <w:rFonts w:ascii="Times New Roman" w:eastAsia="新細明體" w:hAnsi="Times New Roman" w:cs="Times New Roman" w:hint="eastAsia"/>
          <w:spacing w:val="20"/>
          <w:kern w:val="0"/>
        </w:rPr>
        <w:t>；傳真</w:t>
      </w:r>
      <w:r w:rsidRPr="005723FF">
        <w:rPr>
          <w:rFonts w:ascii="Times New Roman" w:eastAsia="新細明體" w:hAnsi="Times New Roman" w:cs="Times New Roman"/>
          <w:spacing w:val="20"/>
          <w:kern w:val="0"/>
        </w:rPr>
        <w:t>(027)6560-7301</w:t>
      </w:r>
      <w:proofErr w:type="gramStart"/>
      <w:r w:rsidRPr="005723FF">
        <w:rPr>
          <w:rFonts w:ascii="Times New Roman" w:eastAsia="新細明體" w:hAnsi="Times New Roman" w:cs="Times New Roman" w:hint="eastAsia"/>
          <w:spacing w:val="20"/>
          <w:kern w:val="0"/>
        </w:rPr>
        <w:t>）</w:t>
      </w:r>
      <w:proofErr w:type="gramEnd"/>
    </w:p>
    <w:p w:rsidR="0008274E" w:rsidRPr="0008274E" w:rsidRDefault="005723FF" w:rsidP="00401DAC">
      <w:pPr>
        <w:snapToGrid w:val="0"/>
        <w:jc w:val="center"/>
        <w:rPr>
          <w:rFonts w:ascii="Times New Roman" w:hAnsi="Times New Roman" w:cs="Times New Roman"/>
          <w:b/>
          <w:spacing w:val="20"/>
          <w:kern w:val="0"/>
          <w:sz w:val="28"/>
        </w:rPr>
      </w:pPr>
      <w:r w:rsidRPr="005723FF">
        <w:rPr>
          <w:rFonts w:ascii="Times New Roman" w:eastAsia="新細明體" w:hAnsi="Times New Roman" w:cs="Times New Roman"/>
          <w:b/>
          <w:spacing w:val="20"/>
          <w:kern w:val="0"/>
          <w:sz w:val="28"/>
        </w:rPr>
        <w:t>2019</w:t>
      </w:r>
      <w:r w:rsidRPr="005723FF">
        <w:rPr>
          <w:rFonts w:ascii="Times New Roman" w:eastAsia="新細明體" w:hAnsi="Times New Roman" w:cs="Times New Roman" w:hint="eastAsia"/>
          <w:b/>
          <w:spacing w:val="20"/>
          <w:kern w:val="0"/>
          <w:sz w:val="28"/>
        </w:rPr>
        <w:t>年</w:t>
      </w:r>
      <w:r w:rsidRPr="005723FF">
        <w:rPr>
          <w:rFonts w:ascii="Times New Roman" w:eastAsia="新細明體" w:hAnsi="Times New Roman" w:cs="Times New Roman"/>
          <w:b/>
          <w:spacing w:val="20"/>
          <w:kern w:val="0"/>
          <w:sz w:val="28"/>
        </w:rPr>
        <w:t>1</w:t>
      </w:r>
      <w:r w:rsidRPr="005723FF">
        <w:rPr>
          <w:rFonts w:ascii="Times New Roman" w:eastAsia="新細明體" w:hAnsi="Times New Roman" w:cs="Times New Roman" w:hint="eastAsia"/>
          <w:b/>
          <w:spacing w:val="20"/>
          <w:kern w:val="0"/>
          <w:sz w:val="28"/>
        </w:rPr>
        <w:t>月</w:t>
      </w:r>
      <w:r w:rsidRPr="005723FF">
        <w:rPr>
          <w:rFonts w:ascii="Times New Roman" w:eastAsia="新細明體" w:hAnsi="Times New Roman" w:cs="Times New Roman"/>
          <w:b/>
          <w:spacing w:val="20"/>
          <w:kern w:val="0"/>
          <w:sz w:val="28"/>
        </w:rPr>
        <w:t>9</w:t>
      </w:r>
      <w:r w:rsidRPr="005723FF">
        <w:rPr>
          <w:rFonts w:ascii="Times New Roman" w:eastAsia="新細明體" w:hAnsi="Times New Roman" w:cs="Times New Roman" w:hint="eastAsia"/>
          <w:b/>
          <w:spacing w:val="20"/>
          <w:kern w:val="0"/>
          <w:sz w:val="28"/>
        </w:rPr>
        <w:t>日</w:t>
      </w:r>
    </w:p>
    <w:p w:rsidR="00B1406E" w:rsidRPr="0008274E" w:rsidRDefault="005723FF" w:rsidP="00401DAC">
      <w:pPr>
        <w:snapToGrid w:val="0"/>
        <w:jc w:val="center"/>
        <w:rPr>
          <w:rFonts w:ascii="Times New Roman" w:eastAsia="SimSun" w:hAnsi="Times New Roman" w:cs="Times New Roman"/>
          <w:b/>
          <w:spacing w:val="20"/>
          <w:kern w:val="0"/>
          <w:sz w:val="28"/>
        </w:rPr>
      </w:pPr>
      <w:r w:rsidRPr="005723FF">
        <w:rPr>
          <w:rFonts w:ascii="Times New Roman" w:eastAsia="新細明體" w:hAnsi="Times New Roman" w:cs="Times New Roman" w:hint="eastAsia"/>
          <w:b/>
          <w:spacing w:val="20"/>
          <w:kern w:val="0"/>
          <w:sz w:val="28"/>
        </w:rPr>
        <w:t>中美貿易摩擦及國際業務風險管理研討會</w:t>
      </w:r>
    </w:p>
    <w:p w:rsidR="005861E2" w:rsidRDefault="005723FF" w:rsidP="00C472CC">
      <w:pPr>
        <w:snapToGrid w:val="0"/>
        <w:spacing w:afterLines="100" w:after="360"/>
        <w:jc w:val="center"/>
        <w:rPr>
          <w:rFonts w:ascii="Times New Roman" w:hAnsi="Times New Roman" w:cs="Times New Roman"/>
          <w:b/>
          <w:spacing w:val="20"/>
          <w:kern w:val="0"/>
          <w:sz w:val="28"/>
        </w:rPr>
      </w:pPr>
      <w:r w:rsidRPr="005723FF">
        <w:rPr>
          <w:rFonts w:ascii="Times New Roman" w:eastAsia="新細明體" w:hAnsi="Times New Roman" w:cs="Times New Roman" w:hint="eastAsia"/>
          <w:b/>
          <w:spacing w:val="20"/>
          <w:kern w:val="0"/>
          <w:sz w:val="28"/>
        </w:rPr>
        <w:t>報名表格</w:t>
      </w:r>
    </w:p>
    <w:p w:rsidR="00D37A27" w:rsidRPr="004B5F52" w:rsidRDefault="005723FF" w:rsidP="00D37A27">
      <w:pPr>
        <w:snapToGrid w:val="0"/>
        <w:rPr>
          <w:rFonts w:ascii="Times New Roman" w:hAnsi="Times New Roman" w:cs="Times New Roman"/>
          <w:b/>
          <w:spacing w:val="20"/>
          <w:kern w:val="0"/>
          <w:sz w:val="26"/>
          <w:szCs w:val="26"/>
          <w:u w:val="single"/>
        </w:rPr>
      </w:pPr>
      <w:r w:rsidRPr="005723FF">
        <w:rPr>
          <w:rFonts w:ascii="Times New Roman" w:eastAsia="新細明體" w:hAnsi="Times New Roman" w:cs="Times New Roman" w:hint="eastAsia"/>
          <w:b/>
          <w:spacing w:val="20"/>
          <w:kern w:val="0"/>
          <w:sz w:val="26"/>
          <w:szCs w:val="26"/>
          <w:u w:val="single"/>
        </w:rPr>
        <w:t>參加者資料</w:t>
      </w:r>
    </w:p>
    <w:tbl>
      <w:tblPr>
        <w:tblStyle w:val="af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134"/>
        <w:gridCol w:w="1276"/>
        <w:gridCol w:w="1843"/>
        <w:gridCol w:w="1276"/>
        <w:gridCol w:w="2544"/>
        <w:gridCol w:w="7"/>
      </w:tblGrid>
      <w:tr w:rsidR="00D37A27" w:rsidRPr="00D37A27" w:rsidTr="0095495D">
        <w:trPr>
          <w:gridAfter w:val="1"/>
          <w:wAfter w:w="7" w:type="dxa"/>
          <w:trHeight w:val="397"/>
        </w:trPr>
        <w:tc>
          <w:tcPr>
            <w:tcW w:w="1384"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b/>
                <w:color w:val="000000"/>
                <w:spacing w:val="20"/>
                <w:kern w:val="0"/>
                <w:sz w:val="26"/>
                <w:szCs w:val="26"/>
              </w:rPr>
            </w:pPr>
            <w:r w:rsidRPr="005723FF">
              <w:rPr>
                <w:rFonts w:asciiTheme="majorEastAsia" w:eastAsia="新細明體" w:hAnsiTheme="majorEastAsia" w:cs="Times New Roman" w:hint="eastAsia"/>
                <w:b/>
                <w:color w:val="000000"/>
                <w:spacing w:val="20"/>
                <w:kern w:val="0"/>
                <w:sz w:val="26"/>
                <w:szCs w:val="26"/>
              </w:rPr>
              <w:t>參加者</w:t>
            </w:r>
            <w:r w:rsidRPr="005723FF">
              <w:rPr>
                <w:rFonts w:asciiTheme="majorEastAsia" w:eastAsia="新細明體" w:hAnsiTheme="majorEastAsia" w:cs="Times New Roman"/>
                <w:b/>
                <w:color w:val="000000"/>
                <w:spacing w:val="20"/>
                <w:kern w:val="0"/>
                <w:sz w:val="26"/>
                <w:szCs w:val="26"/>
              </w:rPr>
              <w:t>1</w:t>
            </w:r>
          </w:p>
        </w:tc>
        <w:tc>
          <w:tcPr>
            <w:tcW w:w="1134"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5723FF">
              <w:rPr>
                <w:rFonts w:asciiTheme="majorEastAsia" w:eastAsia="新細明體" w:hAnsiTheme="majorEastAsia" w:cs="Times New Roman" w:hint="eastAsia"/>
                <w:color w:val="000000"/>
                <w:spacing w:val="20"/>
                <w:kern w:val="0"/>
                <w:sz w:val="26"/>
                <w:szCs w:val="26"/>
              </w:rPr>
              <w:t>姓名：</w:t>
            </w:r>
          </w:p>
        </w:tc>
        <w:tc>
          <w:tcPr>
            <w:tcW w:w="3119" w:type="dxa"/>
            <w:gridSpan w:val="2"/>
            <w:tcBorders>
              <w:bottom w:val="single" w:sz="4" w:space="0" w:color="auto"/>
            </w:tcBorders>
            <w:vAlign w:val="bottom"/>
          </w:tcPr>
          <w:p w:rsidR="00D37A27" w:rsidRPr="00D37A27" w:rsidRDefault="005723FF" w:rsidP="00D37A27">
            <w:pPr>
              <w:autoSpaceDE w:val="0"/>
              <w:autoSpaceDN w:val="0"/>
              <w:adjustRightInd w:val="0"/>
              <w:snapToGrid w:val="0"/>
              <w:jc w:val="right"/>
              <w:rPr>
                <w:rFonts w:asciiTheme="majorEastAsia" w:eastAsiaTheme="majorEastAsia" w:hAnsiTheme="majorEastAsia" w:cs="Times New Roman"/>
                <w:color w:val="000000"/>
                <w:spacing w:val="20"/>
                <w:kern w:val="0"/>
                <w:sz w:val="20"/>
                <w:szCs w:val="26"/>
              </w:rPr>
            </w:pPr>
            <w:r w:rsidRPr="005723FF">
              <w:rPr>
                <w:rFonts w:asciiTheme="majorEastAsia" w:eastAsia="新細明體" w:hAnsiTheme="majorEastAsia" w:cs="Times New Roman"/>
                <w:color w:val="000000"/>
                <w:spacing w:val="20"/>
                <w:kern w:val="0"/>
                <w:sz w:val="20"/>
                <w:szCs w:val="26"/>
              </w:rPr>
              <w:t>(</w:t>
            </w:r>
            <w:r w:rsidRPr="005723FF">
              <w:rPr>
                <w:rFonts w:asciiTheme="majorEastAsia" w:eastAsia="新細明體" w:hAnsiTheme="majorEastAsia" w:cs="Times New Roman" w:hint="eastAsia"/>
                <w:color w:val="000000"/>
                <w:spacing w:val="20"/>
                <w:kern w:val="0"/>
                <w:sz w:val="20"/>
                <w:szCs w:val="26"/>
              </w:rPr>
              <w:t>先生</w:t>
            </w:r>
            <w:r w:rsidRPr="005723FF">
              <w:rPr>
                <w:rFonts w:asciiTheme="majorEastAsia" w:eastAsia="新細明體" w:hAnsiTheme="majorEastAsia" w:cs="Times New Roman"/>
                <w:color w:val="000000"/>
                <w:spacing w:val="20"/>
                <w:kern w:val="0"/>
                <w:sz w:val="20"/>
                <w:szCs w:val="26"/>
              </w:rPr>
              <w:t>/</w:t>
            </w:r>
            <w:r w:rsidRPr="005723FF">
              <w:rPr>
                <w:rFonts w:asciiTheme="majorEastAsia" w:eastAsia="新細明體" w:hAnsiTheme="majorEastAsia" w:cs="Times New Roman" w:hint="eastAsia"/>
                <w:color w:val="000000"/>
                <w:spacing w:val="20"/>
                <w:kern w:val="0"/>
                <w:sz w:val="20"/>
                <w:szCs w:val="26"/>
              </w:rPr>
              <w:t>女士</w:t>
            </w:r>
            <w:r w:rsidRPr="005723FF">
              <w:rPr>
                <w:rFonts w:asciiTheme="majorEastAsia" w:eastAsia="新細明體" w:hAnsiTheme="majorEastAsia" w:cs="Times New Roman"/>
                <w:color w:val="000000"/>
                <w:spacing w:val="20"/>
                <w:kern w:val="0"/>
                <w:sz w:val="20"/>
                <w:szCs w:val="26"/>
              </w:rPr>
              <w:t>*)</w:t>
            </w:r>
          </w:p>
        </w:tc>
        <w:tc>
          <w:tcPr>
            <w:tcW w:w="1276"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5723FF">
              <w:rPr>
                <w:rFonts w:asciiTheme="majorEastAsia" w:eastAsia="新細明體" w:hAnsiTheme="majorEastAsia" w:cs="Times New Roman" w:hint="eastAsia"/>
                <w:color w:val="000000"/>
                <w:spacing w:val="20"/>
                <w:kern w:val="0"/>
                <w:sz w:val="26"/>
                <w:szCs w:val="26"/>
              </w:rPr>
              <w:t>職位：</w:t>
            </w:r>
          </w:p>
        </w:tc>
        <w:tc>
          <w:tcPr>
            <w:tcW w:w="2544" w:type="dxa"/>
            <w:tcBorders>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95495D">
        <w:trPr>
          <w:gridAfter w:val="1"/>
          <w:wAfter w:w="7" w:type="dxa"/>
          <w:trHeight w:val="397"/>
        </w:trPr>
        <w:tc>
          <w:tcPr>
            <w:tcW w:w="1384"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b/>
                <w:color w:val="000000"/>
                <w:spacing w:val="20"/>
                <w:kern w:val="0"/>
                <w:sz w:val="26"/>
                <w:szCs w:val="26"/>
              </w:rPr>
            </w:pPr>
            <w:r w:rsidRPr="005723FF">
              <w:rPr>
                <w:rFonts w:asciiTheme="majorEastAsia" w:eastAsia="新細明體" w:hAnsiTheme="majorEastAsia" w:cs="Times New Roman" w:hint="eastAsia"/>
                <w:b/>
                <w:color w:val="000000"/>
                <w:spacing w:val="20"/>
                <w:kern w:val="0"/>
                <w:sz w:val="26"/>
                <w:szCs w:val="26"/>
              </w:rPr>
              <w:t>參加者</w:t>
            </w:r>
            <w:r w:rsidRPr="005723FF">
              <w:rPr>
                <w:rFonts w:asciiTheme="majorEastAsia" w:eastAsia="新細明體" w:hAnsiTheme="majorEastAsia" w:cs="Times New Roman"/>
                <w:b/>
                <w:color w:val="000000"/>
                <w:spacing w:val="20"/>
                <w:kern w:val="0"/>
                <w:sz w:val="26"/>
                <w:szCs w:val="26"/>
              </w:rPr>
              <w:t>2</w:t>
            </w:r>
          </w:p>
        </w:tc>
        <w:tc>
          <w:tcPr>
            <w:tcW w:w="1134"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5723FF">
              <w:rPr>
                <w:rFonts w:asciiTheme="majorEastAsia" w:eastAsia="新細明體" w:hAnsiTheme="majorEastAsia" w:cs="Times New Roman" w:hint="eastAsia"/>
                <w:color w:val="000000"/>
                <w:spacing w:val="20"/>
                <w:kern w:val="0"/>
                <w:sz w:val="26"/>
                <w:szCs w:val="26"/>
              </w:rPr>
              <w:t>姓名：</w:t>
            </w:r>
          </w:p>
        </w:tc>
        <w:tc>
          <w:tcPr>
            <w:tcW w:w="3119" w:type="dxa"/>
            <w:gridSpan w:val="2"/>
            <w:tcBorders>
              <w:top w:val="single" w:sz="4" w:space="0" w:color="auto"/>
              <w:bottom w:val="single" w:sz="4" w:space="0" w:color="auto"/>
            </w:tcBorders>
            <w:vAlign w:val="bottom"/>
          </w:tcPr>
          <w:p w:rsidR="00D37A27" w:rsidRPr="00D37A27" w:rsidRDefault="005723FF" w:rsidP="00D37A27">
            <w:pPr>
              <w:autoSpaceDE w:val="0"/>
              <w:autoSpaceDN w:val="0"/>
              <w:adjustRightInd w:val="0"/>
              <w:snapToGrid w:val="0"/>
              <w:jc w:val="right"/>
              <w:rPr>
                <w:rFonts w:asciiTheme="majorEastAsia" w:eastAsiaTheme="majorEastAsia" w:hAnsiTheme="majorEastAsia" w:cs="Times New Roman"/>
                <w:color w:val="000000"/>
                <w:spacing w:val="20"/>
                <w:kern w:val="0"/>
                <w:sz w:val="20"/>
                <w:szCs w:val="26"/>
              </w:rPr>
            </w:pPr>
            <w:r w:rsidRPr="005723FF">
              <w:rPr>
                <w:rFonts w:asciiTheme="majorEastAsia" w:eastAsia="新細明體" w:hAnsiTheme="majorEastAsia" w:cs="Times New Roman"/>
                <w:color w:val="000000"/>
                <w:spacing w:val="20"/>
                <w:kern w:val="0"/>
                <w:sz w:val="20"/>
                <w:szCs w:val="26"/>
              </w:rPr>
              <w:t>(</w:t>
            </w:r>
            <w:r w:rsidRPr="005723FF">
              <w:rPr>
                <w:rFonts w:asciiTheme="majorEastAsia" w:eastAsia="新細明體" w:hAnsiTheme="majorEastAsia" w:cs="Times New Roman" w:hint="eastAsia"/>
                <w:color w:val="000000"/>
                <w:spacing w:val="20"/>
                <w:kern w:val="0"/>
                <w:sz w:val="20"/>
                <w:szCs w:val="26"/>
              </w:rPr>
              <w:t>先生</w:t>
            </w:r>
            <w:r w:rsidRPr="005723FF">
              <w:rPr>
                <w:rFonts w:asciiTheme="majorEastAsia" w:eastAsia="新細明體" w:hAnsiTheme="majorEastAsia" w:cs="Times New Roman"/>
                <w:color w:val="000000"/>
                <w:spacing w:val="20"/>
                <w:kern w:val="0"/>
                <w:sz w:val="20"/>
                <w:szCs w:val="26"/>
              </w:rPr>
              <w:t>/</w:t>
            </w:r>
            <w:r w:rsidRPr="005723FF">
              <w:rPr>
                <w:rFonts w:asciiTheme="majorEastAsia" w:eastAsia="新細明體" w:hAnsiTheme="majorEastAsia" w:cs="Times New Roman" w:hint="eastAsia"/>
                <w:color w:val="000000"/>
                <w:spacing w:val="20"/>
                <w:kern w:val="0"/>
                <w:sz w:val="20"/>
                <w:szCs w:val="26"/>
              </w:rPr>
              <w:t>女士</w:t>
            </w:r>
            <w:r w:rsidRPr="005723FF">
              <w:rPr>
                <w:rFonts w:asciiTheme="majorEastAsia" w:eastAsia="新細明體" w:hAnsiTheme="majorEastAsia" w:cs="Times New Roman"/>
                <w:color w:val="000000"/>
                <w:spacing w:val="20"/>
                <w:kern w:val="0"/>
                <w:sz w:val="20"/>
                <w:szCs w:val="26"/>
              </w:rPr>
              <w:t>*)</w:t>
            </w:r>
          </w:p>
        </w:tc>
        <w:tc>
          <w:tcPr>
            <w:tcW w:w="1276"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5723FF">
              <w:rPr>
                <w:rFonts w:asciiTheme="majorEastAsia" w:eastAsia="新細明體" w:hAnsiTheme="majorEastAsia" w:cs="Times New Roman" w:hint="eastAsia"/>
                <w:color w:val="000000"/>
                <w:spacing w:val="20"/>
                <w:kern w:val="0"/>
                <w:sz w:val="26"/>
                <w:szCs w:val="26"/>
              </w:rPr>
              <w:t>職位：</w:t>
            </w:r>
          </w:p>
        </w:tc>
        <w:tc>
          <w:tcPr>
            <w:tcW w:w="2544"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95495D">
        <w:trPr>
          <w:gridAfter w:val="1"/>
          <w:wAfter w:w="7" w:type="dxa"/>
          <w:trHeight w:val="397"/>
        </w:trPr>
        <w:tc>
          <w:tcPr>
            <w:tcW w:w="1384"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b/>
                <w:color w:val="000000"/>
                <w:spacing w:val="20"/>
                <w:kern w:val="0"/>
                <w:sz w:val="26"/>
                <w:szCs w:val="26"/>
              </w:rPr>
            </w:pPr>
            <w:r w:rsidRPr="005723FF">
              <w:rPr>
                <w:rFonts w:asciiTheme="majorEastAsia" w:eastAsia="新細明體" w:hAnsiTheme="majorEastAsia" w:cs="Times New Roman" w:hint="eastAsia"/>
                <w:b/>
                <w:color w:val="000000"/>
                <w:spacing w:val="20"/>
                <w:kern w:val="0"/>
                <w:sz w:val="26"/>
                <w:szCs w:val="26"/>
              </w:rPr>
              <w:t>參加者</w:t>
            </w:r>
            <w:r w:rsidRPr="005723FF">
              <w:rPr>
                <w:rFonts w:asciiTheme="majorEastAsia" w:eastAsia="新細明體" w:hAnsiTheme="majorEastAsia" w:cs="Times New Roman"/>
                <w:b/>
                <w:color w:val="000000"/>
                <w:spacing w:val="20"/>
                <w:kern w:val="0"/>
                <w:sz w:val="26"/>
                <w:szCs w:val="26"/>
              </w:rPr>
              <w:t>3</w:t>
            </w:r>
          </w:p>
        </w:tc>
        <w:tc>
          <w:tcPr>
            <w:tcW w:w="1134"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5723FF">
              <w:rPr>
                <w:rFonts w:asciiTheme="majorEastAsia" w:eastAsia="新細明體" w:hAnsiTheme="majorEastAsia" w:cs="Times New Roman" w:hint="eastAsia"/>
                <w:color w:val="000000"/>
                <w:spacing w:val="20"/>
                <w:kern w:val="0"/>
                <w:sz w:val="26"/>
                <w:szCs w:val="26"/>
              </w:rPr>
              <w:t>姓名：</w:t>
            </w:r>
          </w:p>
        </w:tc>
        <w:tc>
          <w:tcPr>
            <w:tcW w:w="3119" w:type="dxa"/>
            <w:gridSpan w:val="2"/>
            <w:tcBorders>
              <w:top w:val="single" w:sz="4" w:space="0" w:color="auto"/>
              <w:bottom w:val="single" w:sz="4" w:space="0" w:color="auto"/>
            </w:tcBorders>
            <w:vAlign w:val="bottom"/>
          </w:tcPr>
          <w:p w:rsidR="00D37A27" w:rsidRPr="00D37A27" w:rsidRDefault="005723FF" w:rsidP="00D37A27">
            <w:pPr>
              <w:autoSpaceDE w:val="0"/>
              <w:autoSpaceDN w:val="0"/>
              <w:adjustRightInd w:val="0"/>
              <w:snapToGrid w:val="0"/>
              <w:jc w:val="right"/>
              <w:rPr>
                <w:rFonts w:asciiTheme="majorEastAsia" w:eastAsiaTheme="majorEastAsia" w:hAnsiTheme="majorEastAsia" w:cs="Times New Roman"/>
                <w:color w:val="000000"/>
                <w:spacing w:val="20"/>
                <w:kern w:val="0"/>
                <w:sz w:val="20"/>
                <w:szCs w:val="26"/>
              </w:rPr>
            </w:pPr>
            <w:r w:rsidRPr="005723FF">
              <w:rPr>
                <w:rFonts w:asciiTheme="majorEastAsia" w:eastAsia="新細明體" w:hAnsiTheme="majorEastAsia" w:cs="Times New Roman"/>
                <w:color w:val="000000"/>
                <w:spacing w:val="20"/>
                <w:kern w:val="0"/>
                <w:sz w:val="20"/>
                <w:szCs w:val="26"/>
              </w:rPr>
              <w:t>(</w:t>
            </w:r>
            <w:r w:rsidRPr="005723FF">
              <w:rPr>
                <w:rFonts w:asciiTheme="majorEastAsia" w:eastAsia="新細明體" w:hAnsiTheme="majorEastAsia" w:cs="Times New Roman" w:hint="eastAsia"/>
                <w:color w:val="000000"/>
                <w:spacing w:val="20"/>
                <w:kern w:val="0"/>
                <w:sz w:val="20"/>
                <w:szCs w:val="26"/>
              </w:rPr>
              <w:t>先生</w:t>
            </w:r>
            <w:r w:rsidRPr="005723FF">
              <w:rPr>
                <w:rFonts w:asciiTheme="majorEastAsia" w:eastAsia="新細明體" w:hAnsiTheme="majorEastAsia" w:cs="Times New Roman"/>
                <w:color w:val="000000"/>
                <w:spacing w:val="20"/>
                <w:kern w:val="0"/>
                <w:sz w:val="20"/>
                <w:szCs w:val="26"/>
              </w:rPr>
              <w:t>/</w:t>
            </w:r>
            <w:r w:rsidRPr="005723FF">
              <w:rPr>
                <w:rFonts w:asciiTheme="majorEastAsia" w:eastAsia="新細明體" w:hAnsiTheme="majorEastAsia" w:cs="Times New Roman" w:hint="eastAsia"/>
                <w:color w:val="000000"/>
                <w:spacing w:val="20"/>
                <w:kern w:val="0"/>
                <w:sz w:val="20"/>
                <w:szCs w:val="26"/>
              </w:rPr>
              <w:t>女士</w:t>
            </w:r>
            <w:r w:rsidRPr="005723FF">
              <w:rPr>
                <w:rFonts w:asciiTheme="majorEastAsia" w:eastAsia="新細明體" w:hAnsiTheme="majorEastAsia" w:cs="Times New Roman"/>
                <w:color w:val="000000"/>
                <w:spacing w:val="20"/>
                <w:kern w:val="0"/>
                <w:sz w:val="20"/>
                <w:szCs w:val="26"/>
              </w:rPr>
              <w:t>*)</w:t>
            </w:r>
          </w:p>
        </w:tc>
        <w:tc>
          <w:tcPr>
            <w:tcW w:w="1276"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5723FF">
              <w:rPr>
                <w:rFonts w:asciiTheme="majorEastAsia" w:eastAsia="新細明體" w:hAnsiTheme="majorEastAsia" w:cs="Times New Roman" w:hint="eastAsia"/>
                <w:color w:val="000000"/>
                <w:spacing w:val="20"/>
                <w:kern w:val="0"/>
                <w:sz w:val="26"/>
                <w:szCs w:val="26"/>
              </w:rPr>
              <w:t>職位：</w:t>
            </w:r>
          </w:p>
        </w:tc>
        <w:tc>
          <w:tcPr>
            <w:tcW w:w="2544"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95495D">
        <w:trPr>
          <w:trHeight w:val="397"/>
        </w:trPr>
        <w:tc>
          <w:tcPr>
            <w:tcW w:w="3794" w:type="dxa"/>
            <w:gridSpan w:val="3"/>
            <w:vAlign w:val="bottom"/>
          </w:tcPr>
          <w:p w:rsidR="00D37A27" w:rsidRPr="00D37A27" w:rsidRDefault="005723FF" w:rsidP="00FC3708">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5723FF">
              <w:rPr>
                <w:rFonts w:asciiTheme="majorEastAsia" w:eastAsia="新細明體" w:hAnsiTheme="majorEastAsia" w:cs="Times New Roman" w:hint="eastAsia"/>
                <w:color w:val="000000"/>
                <w:spacing w:val="20"/>
                <w:kern w:val="0"/>
                <w:sz w:val="26"/>
                <w:szCs w:val="26"/>
              </w:rPr>
              <w:t>企業／機構（如適用）：</w:t>
            </w:r>
          </w:p>
        </w:tc>
        <w:tc>
          <w:tcPr>
            <w:tcW w:w="5670" w:type="dxa"/>
            <w:gridSpan w:val="4"/>
            <w:tcBorders>
              <w:bottom w:val="single" w:sz="4" w:space="0" w:color="auto"/>
            </w:tcBorders>
            <w:vAlign w:val="bottom"/>
          </w:tcPr>
          <w:p w:rsidR="00D37A27" w:rsidRPr="00BC09C5"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bl>
    <w:p w:rsidR="00D37A27" w:rsidRPr="004B5F52" w:rsidRDefault="005723FF" w:rsidP="00C472CC">
      <w:pPr>
        <w:autoSpaceDE w:val="0"/>
        <w:autoSpaceDN w:val="0"/>
        <w:adjustRightInd w:val="0"/>
        <w:snapToGrid w:val="0"/>
        <w:spacing w:beforeLines="100" w:before="360"/>
        <w:rPr>
          <w:rFonts w:asciiTheme="majorEastAsia" w:eastAsiaTheme="majorEastAsia" w:hAnsiTheme="majorEastAsia" w:cs="Times New Roman"/>
          <w:b/>
          <w:color w:val="000000"/>
          <w:spacing w:val="20"/>
          <w:kern w:val="0"/>
          <w:sz w:val="26"/>
          <w:szCs w:val="26"/>
          <w:u w:val="single"/>
        </w:rPr>
      </w:pPr>
      <w:r w:rsidRPr="005723FF">
        <w:rPr>
          <w:rFonts w:asciiTheme="majorEastAsia" w:eastAsia="新細明體" w:hAnsiTheme="majorEastAsia" w:cs="Times New Roman" w:hint="eastAsia"/>
          <w:b/>
          <w:color w:val="000000"/>
          <w:spacing w:val="20"/>
          <w:kern w:val="0"/>
          <w:sz w:val="26"/>
          <w:szCs w:val="26"/>
          <w:u w:val="single"/>
        </w:rPr>
        <w:t>聯絡人資料</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3620"/>
        <w:gridCol w:w="1715"/>
        <w:gridCol w:w="2977"/>
      </w:tblGrid>
      <w:tr w:rsidR="00D37A27" w:rsidRPr="00D37A27" w:rsidTr="00B94942">
        <w:trPr>
          <w:trHeight w:val="397"/>
        </w:trPr>
        <w:tc>
          <w:tcPr>
            <w:tcW w:w="1101"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5723FF">
              <w:rPr>
                <w:rFonts w:asciiTheme="majorEastAsia" w:eastAsia="新細明體" w:hAnsiTheme="majorEastAsia" w:cs="Times New Roman" w:hint="eastAsia"/>
                <w:color w:val="000000"/>
                <w:spacing w:val="20"/>
                <w:kern w:val="0"/>
                <w:sz w:val="26"/>
                <w:szCs w:val="26"/>
              </w:rPr>
              <w:t>姓名：</w:t>
            </w:r>
          </w:p>
        </w:tc>
        <w:tc>
          <w:tcPr>
            <w:tcW w:w="3769" w:type="dxa"/>
            <w:tcBorders>
              <w:bottom w:val="single" w:sz="4" w:space="0" w:color="auto"/>
            </w:tcBorders>
            <w:vAlign w:val="bottom"/>
          </w:tcPr>
          <w:p w:rsidR="00D37A27" w:rsidRPr="00D37A27" w:rsidRDefault="005723FF" w:rsidP="00D37A27">
            <w:pPr>
              <w:autoSpaceDE w:val="0"/>
              <w:autoSpaceDN w:val="0"/>
              <w:adjustRightInd w:val="0"/>
              <w:snapToGrid w:val="0"/>
              <w:jc w:val="right"/>
              <w:rPr>
                <w:rFonts w:asciiTheme="majorEastAsia" w:eastAsiaTheme="majorEastAsia" w:hAnsiTheme="majorEastAsia" w:cs="Times New Roman"/>
                <w:color w:val="000000"/>
                <w:spacing w:val="20"/>
                <w:kern w:val="0"/>
                <w:sz w:val="26"/>
                <w:szCs w:val="26"/>
              </w:rPr>
            </w:pPr>
            <w:r w:rsidRPr="005723FF">
              <w:rPr>
                <w:rFonts w:asciiTheme="majorEastAsia" w:eastAsia="新細明體" w:hAnsiTheme="majorEastAsia" w:cs="Times New Roman"/>
                <w:color w:val="000000"/>
                <w:spacing w:val="20"/>
                <w:kern w:val="0"/>
                <w:sz w:val="20"/>
                <w:szCs w:val="26"/>
              </w:rPr>
              <w:t>(</w:t>
            </w:r>
            <w:r w:rsidRPr="005723FF">
              <w:rPr>
                <w:rFonts w:asciiTheme="majorEastAsia" w:eastAsia="新細明體" w:hAnsiTheme="majorEastAsia" w:cs="Times New Roman" w:hint="eastAsia"/>
                <w:color w:val="000000"/>
                <w:spacing w:val="20"/>
                <w:kern w:val="0"/>
                <w:sz w:val="20"/>
                <w:szCs w:val="26"/>
              </w:rPr>
              <w:t>先生</w:t>
            </w:r>
            <w:r w:rsidRPr="005723FF">
              <w:rPr>
                <w:rFonts w:asciiTheme="majorEastAsia" w:eastAsia="新細明體" w:hAnsiTheme="majorEastAsia" w:cs="Times New Roman"/>
                <w:color w:val="000000"/>
                <w:spacing w:val="20"/>
                <w:kern w:val="0"/>
                <w:sz w:val="20"/>
                <w:szCs w:val="26"/>
              </w:rPr>
              <w:t>/</w:t>
            </w:r>
            <w:r w:rsidRPr="005723FF">
              <w:rPr>
                <w:rFonts w:asciiTheme="majorEastAsia" w:eastAsia="新細明體" w:hAnsiTheme="majorEastAsia" w:cs="Times New Roman" w:hint="eastAsia"/>
                <w:color w:val="000000"/>
                <w:spacing w:val="20"/>
                <w:kern w:val="0"/>
                <w:sz w:val="20"/>
                <w:szCs w:val="26"/>
              </w:rPr>
              <w:t>女士</w:t>
            </w:r>
            <w:r w:rsidRPr="005723FF">
              <w:rPr>
                <w:rFonts w:asciiTheme="majorEastAsia" w:eastAsia="新細明體" w:hAnsiTheme="majorEastAsia" w:cs="Times New Roman"/>
                <w:color w:val="000000"/>
                <w:spacing w:val="20"/>
                <w:kern w:val="0"/>
                <w:sz w:val="20"/>
                <w:szCs w:val="26"/>
              </w:rPr>
              <w:t>*)</w:t>
            </w:r>
          </w:p>
        </w:tc>
        <w:tc>
          <w:tcPr>
            <w:tcW w:w="1759"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5723FF">
              <w:rPr>
                <w:rFonts w:asciiTheme="majorEastAsia" w:eastAsia="新細明體" w:hAnsiTheme="majorEastAsia" w:cs="Times New Roman" w:hint="eastAsia"/>
                <w:color w:val="000000"/>
                <w:spacing w:val="20"/>
                <w:kern w:val="0"/>
                <w:sz w:val="26"/>
                <w:szCs w:val="26"/>
              </w:rPr>
              <w:t>聯絡電話：</w:t>
            </w:r>
          </w:p>
        </w:tc>
        <w:tc>
          <w:tcPr>
            <w:tcW w:w="3111" w:type="dxa"/>
            <w:tcBorders>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B94942">
        <w:trPr>
          <w:trHeight w:val="397"/>
        </w:trPr>
        <w:tc>
          <w:tcPr>
            <w:tcW w:w="1101"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5723FF">
              <w:rPr>
                <w:rFonts w:asciiTheme="majorEastAsia" w:eastAsia="新細明體" w:hAnsiTheme="majorEastAsia" w:cs="Times New Roman" w:hint="eastAsia"/>
                <w:color w:val="000000"/>
                <w:spacing w:val="20"/>
                <w:kern w:val="0"/>
                <w:sz w:val="26"/>
                <w:szCs w:val="26"/>
              </w:rPr>
              <w:t>電郵：</w:t>
            </w:r>
          </w:p>
        </w:tc>
        <w:tc>
          <w:tcPr>
            <w:tcW w:w="3769" w:type="dxa"/>
            <w:tcBorders>
              <w:top w:val="single" w:sz="4" w:space="0" w:color="auto"/>
              <w:bottom w:val="single" w:sz="4" w:space="0" w:color="auto"/>
            </w:tcBorders>
            <w:vAlign w:val="bottom"/>
          </w:tcPr>
          <w:p w:rsidR="00D37A27" w:rsidRPr="00D37A27" w:rsidRDefault="00D37A27" w:rsidP="00B94942">
            <w:pPr>
              <w:autoSpaceDE w:val="0"/>
              <w:autoSpaceDN w:val="0"/>
              <w:adjustRightInd w:val="0"/>
              <w:snapToGrid w:val="0"/>
              <w:jc w:val="right"/>
              <w:rPr>
                <w:rFonts w:asciiTheme="majorEastAsia" w:eastAsiaTheme="majorEastAsia" w:hAnsiTheme="majorEastAsia" w:cs="Times New Roman"/>
                <w:color w:val="000000"/>
                <w:spacing w:val="20"/>
                <w:kern w:val="0"/>
                <w:sz w:val="26"/>
                <w:szCs w:val="26"/>
              </w:rPr>
            </w:pPr>
          </w:p>
        </w:tc>
        <w:tc>
          <w:tcPr>
            <w:tcW w:w="1759" w:type="dxa"/>
            <w:vAlign w:val="bottom"/>
          </w:tcPr>
          <w:p w:rsidR="00D37A27" w:rsidRPr="00D37A27" w:rsidRDefault="005723FF"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5723FF">
              <w:rPr>
                <w:rFonts w:asciiTheme="majorEastAsia" w:eastAsia="新細明體" w:hAnsiTheme="majorEastAsia" w:cs="Times New Roman" w:hint="eastAsia"/>
                <w:color w:val="000000"/>
                <w:spacing w:val="20"/>
                <w:kern w:val="0"/>
                <w:sz w:val="26"/>
                <w:szCs w:val="26"/>
              </w:rPr>
              <w:t>所在地：</w:t>
            </w:r>
          </w:p>
        </w:tc>
        <w:tc>
          <w:tcPr>
            <w:tcW w:w="3111"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bl>
    <w:p w:rsidR="00C04D79" w:rsidRPr="00C04D79" w:rsidRDefault="005723FF" w:rsidP="00C472CC">
      <w:pPr>
        <w:autoSpaceDE w:val="0"/>
        <w:autoSpaceDN w:val="0"/>
        <w:adjustRightInd w:val="0"/>
        <w:snapToGrid w:val="0"/>
        <w:spacing w:beforeLines="100" w:before="360"/>
        <w:rPr>
          <w:rFonts w:asciiTheme="majorEastAsia" w:eastAsiaTheme="majorEastAsia" w:hAnsiTheme="majorEastAsia" w:cs="Times New Roman"/>
          <w:b/>
          <w:color w:val="000000"/>
          <w:spacing w:val="20"/>
          <w:kern w:val="0"/>
          <w:sz w:val="26"/>
          <w:szCs w:val="26"/>
          <w:u w:val="single"/>
        </w:rPr>
      </w:pPr>
      <w:r w:rsidRPr="005723FF">
        <w:rPr>
          <w:rFonts w:asciiTheme="majorEastAsia" w:eastAsia="新細明體" w:hAnsiTheme="majorEastAsia" w:cs="Times New Roman" w:hint="eastAsia"/>
          <w:b/>
          <w:color w:val="000000"/>
          <w:spacing w:val="20"/>
          <w:kern w:val="0"/>
          <w:sz w:val="26"/>
          <w:szCs w:val="26"/>
          <w:u w:val="single"/>
        </w:rPr>
        <w:t>提問</w:t>
      </w:r>
    </w:p>
    <w:p w:rsidR="00C04D79" w:rsidRDefault="005723FF" w:rsidP="00D37A27">
      <w:pPr>
        <w:autoSpaceDE w:val="0"/>
        <w:autoSpaceDN w:val="0"/>
        <w:adjustRightInd w:val="0"/>
        <w:snapToGrid w:val="0"/>
        <w:rPr>
          <w:rFonts w:asciiTheme="majorEastAsia" w:eastAsiaTheme="majorEastAsia" w:hAnsiTheme="majorEastAsia" w:cs="Times New Roman"/>
          <w:color w:val="000000"/>
          <w:spacing w:val="20"/>
          <w:kern w:val="0"/>
          <w:sz w:val="26"/>
          <w:szCs w:val="26"/>
        </w:rPr>
      </w:pPr>
      <w:r>
        <w:rPr>
          <w:rFonts w:asciiTheme="majorEastAsia" w:eastAsia="新細明體" w:hAnsiTheme="majorEastAsia" w:cs="Times New Roman" w:hint="eastAsia"/>
          <w:color w:val="000000"/>
          <w:spacing w:val="20"/>
          <w:kern w:val="0"/>
          <w:sz w:val="26"/>
          <w:szCs w:val="26"/>
        </w:rPr>
        <w:t>如果您有任何</w:t>
      </w:r>
      <w:r w:rsidRPr="005723FF">
        <w:rPr>
          <w:rFonts w:asciiTheme="majorEastAsia" w:eastAsia="新細明體" w:hAnsiTheme="majorEastAsia" w:cs="Times New Roman" w:hint="eastAsia"/>
          <w:color w:val="000000"/>
          <w:spacing w:val="20"/>
          <w:kern w:val="0"/>
          <w:sz w:val="26"/>
          <w:szCs w:val="26"/>
        </w:rPr>
        <w:t>關於是次講座議題的疑問，歡迎您將有關問題填寫在下列位置幷與報名表格一並提交。駐</w:t>
      </w:r>
      <w:proofErr w:type="gramStart"/>
      <w:r w:rsidRPr="005723FF">
        <w:rPr>
          <w:rFonts w:asciiTheme="majorEastAsia" w:eastAsia="新細明體" w:hAnsiTheme="majorEastAsia" w:cs="Times New Roman" w:hint="eastAsia"/>
          <w:color w:val="000000"/>
          <w:spacing w:val="20"/>
          <w:kern w:val="0"/>
          <w:sz w:val="26"/>
          <w:szCs w:val="26"/>
        </w:rPr>
        <w:t>武漢辦會將</w:t>
      </w:r>
      <w:proofErr w:type="gramEnd"/>
      <w:r w:rsidRPr="005723FF">
        <w:rPr>
          <w:rFonts w:asciiTheme="majorEastAsia" w:eastAsia="新細明體" w:hAnsiTheme="majorEastAsia" w:cs="Times New Roman" w:hint="eastAsia"/>
          <w:color w:val="000000"/>
          <w:spacing w:val="20"/>
          <w:kern w:val="0"/>
          <w:sz w:val="26"/>
          <w:szCs w:val="26"/>
        </w:rPr>
        <w:t>有關問題轉交專業講者作參考和回答之用。</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2"/>
      </w:tblGrid>
      <w:tr w:rsidR="00C04D79" w:rsidTr="00B94942">
        <w:trPr>
          <w:trHeight w:val="397"/>
        </w:trPr>
        <w:tc>
          <w:tcPr>
            <w:tcW w:w="9632" w:type="dxa"/>
            <w:tcBorders>
              <w:bottom w:val="single" w:sz="4" w:space="0" w:color="auto"/>
            </w:tcBorders>
          </w:tcPr>
          <w:p w:rsidR="00C04D79" w:rsidRDefault="00C04D79" w:rsidP="00D37A27">
            <w:pPr>
              <w:autoSpaceDE w:val="0"/>
              <w:autoSpaceDN w:val="0"/>
              <w:adjustRightInd w:val="0"/>
              <w:snapToGrid w:val="0"/>
              <w:rPr>
                <w:rFonts w:asciiTheme="majorEastAsia" w:eastAsiaTheme="majorEastAsia" w:hAnsiTheme="majorEastAsia" w:cs="Times New Roman"/>
                <w:color w:val="000000"/>
                <w:spacing w:val="20"/>
                <w:kern w:val="0"/>
                <w:sz w:val="26"/>
                <w:szCs w:val="26"/>
              </w:rPr>
            </w:pPr>
          </w:p>
        </w:tc>
      </w:tr>
      <w:tr w:rsidR="00C04D79" w:rsidTr="00B94942">
        <w:trPr>
          <w:trHeight w:val="397"/>
        </w:trPr>
        <w:tc>
          <w:tcPr>
            <w:tcW w:w="9632" w:type="dxa"/>
            <w:tcBorders>
              <w:top w:val="single" w:sz="4" w:space="0" w:color="auto"/>
              <w:bottom w:val="single" w:sz="4" w:space="0" w:color="auto"/>
            </w:tcBorders>
          </w:tcPr>
          <w:p w:rsidR="00C04D79" w:rsidRDefault="00C04D79" w:rsidP="00D37A27">
            <w:pPr>
              <w:autoSpaceDE w:val="0"/>
              <w:autoSpaceDN w:val="0"/>
              <w:adjustRightInd w:val="0"/>
              <w:snapToGrid w:val="0"/>
              <w:rPr>
                <w:rFonts w:asciiTheme="majorEastAsia" w:eastAsiaTheme="majorEastAsia" w:hAnsiTheme="majorEastAsia" w:cs="Times New Roman"/>
                <w:color w:val="000000"/>
                <w:spacing w:val="20"/>
                <w:kern w:val="0"/>
                <w:sz w:val="26"/>
                <w:szCs w:val="26"/>
              </w:rPr>
            </w:pPr>
          </w:p>
        </w:tc>
      </w:tr>
    </w:tbl>
    <w:p w:rsidR="005861E2" w:rsidRPr="00C04D79" w:rsidRDefault="005723FF" w:rsidP="00401DAC">
      <w:pPr>
        <w:autoSpaceDE w:val="0"/>
        <w:autoSpaceDN w:val="0"/>
        <w:adjustRightInd w:val="0"/>
        <w:snapToGrid w:val="0"/>
        <w:ind w:leftChars="59" w:left="142"/>
        <w:rPr>
          <w:rFonts w:asciiTheme="majorEastAsia" w:eastAsiaTheme="majorEastAsia" w:hAnsiTheme="majorEastAsia" w:cs="Times New Roman"/>
          <w:color w:val="000000"/>
          <w:spacing w:val="20"/>
          <w:kern w:val="0"/>
          <w:sz w:val="22"/>
          <w:szCs w:val="20"/>
        </w:rPr>
      </w:pPr>
      <w:r w:rsidRPr="005723FF">
        <w:rPr>
          <w:rFonts w:asciiTheme="majorEastAsia" w:eastAsia="新細明體" w:hAnsiTheme="majorEastAsia" w:cs="Times New Roman"/>
          <w:color w:val="000000"/>
          <w:spacing w:val="20"/>
          <w:kern w:val="0"/>
          <w:sz w:val="22"/>
          <w:szCs w:val="20"/>
        </w:rPr>
        <w:t xml:space="preserve">* </w:t>
      </w:r>
      <w:r w:rsidRPr="005723FF">
        <w:rPr>
          <w:rFonts w:asciiTheme="majorEastAsia" w:eastAsia="新細明體" w:hAnsiTheme="majorEastAsia" w:cs="Times New Roman" w:hint="eastAsia"/>
          <w:color w:val="000000"/>
          <w:spacing w:val="20"/>
          <w:kern w:val="0"/>
          <w:sz w:val="22"/>
          <w:szCs w:val="20"/>
        </w:rPr>
        <w:t>請删去不適用者。</w:t>
      </w:r>
    </w:p>
    <w:p w:rsidR="005861E2" w:rsidRPr="00350862" w:rsidRDefault="005723FF" w:rsidP="005723FF">
      <w:pPr>
        <w:tabs>
          <w:tab w:val="left" w:pos="567"/>
        </w:tabs>
        <w:autoSpaceDE w:val="0"/>
        <w:autoSpaceDN w:val="0"/>
        <w:adjustRightInd w:val="0"/>
        <w:snapToGrid w:val="0"/>
        <w:spacing w:beforeLines="100" w:before="360"/>
        <w:ind w:left="726" w:hangingChars="259" w:hanging="726"/>
        <w:rPr>
          <w:rFonts w:asciiTheme="minorEastAsia" w:hAnsiTheme="minorEastAsia" w:cs="Times New Roman"/>
          <w:color w:val="000000"/>
          <w:spacing w:val="20"/>
          <w:kern w:val="0"/>
          <w:szCs w:val="24"/>
        </w:rPr>
      </w:pPr>
      <w:r w:rsidRPr="005723FF">
        <w:rPr>
          <w:rFonts w:asciiTheme="minorEastAsia" w:eastAsia="新細明體" w:hAnsiTheme="minorEastAsia" w:cs="Times New Roman" w:hint="eastAsia"/>
          <w:b/>
          <w:bCs/>
          <w:color w:val="000000"/>
          <w:spacing w:val="20"/>
          <w:kern w:val="0"/>
          <w:szCs w:val="24"/>
        </w:rPr>
        <w:t>注意事項：</w:t>
      </w:r>
    </w:p>
    <w:p w:rsidR="00C04D79" w:rsidRPr="00350862" w:rsidRDefault="005723FF" w:rsidP="00355ECC">
      <w:pPr>
        <w:pStyle w:val="aa"/>
        <w:numPr>
          <w:ilvl w:val="0"/>
          <w:numId w:val="18"/>
        </w:numPr>
        <w:tabs>
          <w:tab w:val="left" w:pos="426"/>
        </w:tabs>
        <w:autoSpaceDE w:val="0"/>
        <w:autoSpaceDN w:val="0"/>
        <w:adjustRightInd w:val="0"/>
        <w:snapToGrid w:val="0"/>
        <w:ind w:leftChars="1" w:left="397" w:rightChars="-47" w:right="-113" w:hangingChars="141" w:hanging="395"/>
        <w:rPr>
          <w:rFonts w:asciiTheme="minorEastAsia" w:hAnsiTheme="minorEastAsia" w:cs="Times New Roman"/>
          <w:color w:val="000000"/>
          <w:spacing w:val="20"/>
          <w:kern w:val="0"/>
          <w:szCs w:val="24"/>
        </w:rPr>
      </w:pPr>
      <w:r w:rsidRPr="005723FF">
        <w:rPr>
          <w:rFonts w:asciiTheme="minorEastAsia" w:eastAsia="新細明體" w:hAnsiTheme="minorEastAsia" w:cs="Times New Roman" w:hint="eastAsia"/>
          <w:color w:val="000000"/>
          <w:spacing w:val="20"/>
          <w:kern w:val="0"/>
          <w:szCs w:val="24"/>
        </w:rPr>
        <w:t>參加者向主辦單位遞交報名表格代表參加者同意向主辦單位提供以上數據作參加本次活動之用。主辦單位已實施個人資料（私隱）政策，參加者提供之個人資料只會用</w:t>
      </w:r>
      <w:r w:rsidR="00E95BA5" w:rsidRPr="00E95BA5">
        <w:rPr>
          <w:rFonts w:asciiTheme="minorEastAsia" w:eastAsia="新細明體" w:hAnsiTheme="minorEastAsia" w:cs="Times New Roman" w:hint="eastAsia"/>
          <w:color w:val="000000"/>
          <w:spacing w:val="20"/>
          <w:kern w:val="0"/>
          <w:szCs w:val="24"/>
        </w:rPr>
        <w:t>於</w:t>
      </w:r>
      <w:r w:rsidRPr="005723FF">
        <w:rPr>
          <w:rFonts w:asciiTheme="minorEastAsia" w:eastAsia="新細明體" w:hAnsiTheme="minorEastAsia" w:cs="Times New Roman" w:hint="eastAsia"/>
          <w:color w:val="000000"/>
          <w:spacing w:val="20"/>
          <w:kern w:val="0"/>
          <w:szCs w:val="24"/>
        </w:rPr>
        <w:t>處理、評估和管理其出席本次活動之用。</w:t>
      </w:r>
    </w:p>
    <w:p w:rsidR="00B94942" w:rsidRPr="00350862" w:rsidRDefault="005723FF" w:rsidP="007F3EB1">
      <w:pPr>
        <w:pStyle w:val="aa"/>
        <w:numPr>
          <w:ilvl w:val="0"/>
          <w:numId w:val="18"/>
        </w:numPr>
        <w:tabs>
          <w:tab w:val="left" w:pos="426"/>
        </w:tabs>
        <w:autoSpaceDE w:val="0"/>
        <w:autoSpaceDN w:val="0"/>
        <w:adjustRightInd w:val="0"/>
        <w:snapToGrid w:val="0"/>
        <w:ind w:leftChars="1" w:left="397" w:rightChars="-47" w:right="-113" w:hangingChars="141" w:hanging="395"/>
        <w:rPr>
          <w:rFonts w:asciiTheme="minorEastAsia" w:hAnsiTheme="minorEastAsia" w:cs="Times New Roman"/>
          <w:color w:val="000000"/>
          <w:spacing w:val="20"/>
          <w:kern w:val="0"/>
          <w:szCs w:val="24"/>
        </w:rPr>
      </w:pPr>
      <w:r w:rsidRPr="005723FF">
        <w:rPr>
          <w:rFonts w:asciiTheme="minorEastAsia" w:eastAsia="新細明體" w:hAnsiTheme="minorEastAsia" w:cs="Times New Roman" w:hint="eastAsia"/>
          <w:color w:val="000000"/>
          <w:spacing w:val="20"/>
          <w:kern w:val="0"/>
          <w:szCs w:val="24"/>
        </w:rPr>
        <w:t>主辦單位將</w:t>
      </w:r>
      <w:r w:rsidR="00E95BA5" w:rsidRPr="00E95BA5">
        <w:rPr>
          <w:rFonts w:asciiTheme="minorEastAsia" w:eastAsia="新細明體" w:hAnsiTheme="minorEastAsia" w:cs="Times New Roman" w:hint="eastAsia"/>
          <w:color w:val="000000"/>
          <w:spacing w:val="20"/>
          <w:kern w:val="0"/>
          <w:szCs w:val="24"/>
        </w:rPr>
        <w:t>於</w:t>
      </w:r>
      <w:r w:rsidRPr="005723FF">
        <w:rPr>
          <w:rFonts w:ascii="Times New Roman" w:eastAsia="新細明體" w:hAnsi="Times New Roman" w:cs="Times New Roman"/>
          <w:b/>
          <w:color w:val="000000"/>
          <w:spacing w:val="20"/>
          <w:kern w:val="0"/>
          <w:szCs w:val="24"/>
          <w:u w:val="single"/>
        </w:rPr>
        <w:t>1</w:t>
      </w:r>
      <w:r w:rsidRPr="005723FF">
        <w:rPr>
          <w:rFonts w:ascii="Times New Roman" w:eastAsia="新細明體" w:hAnsi="Times New Roman" w:cs="Times New Roman" w:hint="eastAsia"/>
          <w:b/>
          <w:color w:val="000000"/>
          <w:spacing w:val="20"/>
          <w:kern w:val="0"/>
          <w:szCs w:val="24"/>
          <w:u w:val="single"/>
        </w:rPr>
        <w:t>月</w:t>
      </w:r>
      <w:r w:rsidRPr="005723FF">
        <w:rPr>
          <w:rFonts w:ascii="Times New Roman" w:eastAsia="新細明體" w:hAnsi="Times New Roman" w:cs="Times New Roman"/>
          <w:b/>
          <w:color w:val="000000"/>
          <w:spacing w:val="20"/>
          <w:kern w:val="0"/>
          <w:szCs w:val="24"/>
          <w:u w:val="single"/>
        </w:rPr>
        <w:t>4</w:t>
      </w:r>
      <w:r w:rsidRPr="005723FF">
        <w:rPr>
          <w:rFonts w:asciiTheme="minorEastAsia" w:eastAsia="新細明體" w:hAnsiTheme="minorEastAsia" w:cs="Times New Roman" w:hint="eastAsia"/>
          <w:b/>
          <w:color w:val="000000"/>
          <w:spacing w:val="20"/>
          <w:kern w:val="0"/>
          <w:szCs w:val="24"/>
          <w:u w:val="single"/>
        </w:rPr>
        <w:t>日（星期五）</w:t>
      </w:r>
      <w:r w:rsidRPr="005723FF">
        <w:rPr>
          <w:rFonts w:asciiTheme="minorEastAsia" w:eastAsia="新細明體" w:hAnsiTheme="minorEastAsia" w:cs="Times New Roman" w:hint="eastAsia"/>
          <w:color w:val="000000"/>
          <w:spacing w:val="20"/>
          <w:kern w:val="0"/>
          <w:szCs w:val="24"/>
        </w:rPr>
        <w:t>以電郵發出「出席確認通知」。主辦單位保留因參加人數不足或任何突發情况下而取消活動之權利。</w:t>
      </w:r>
    </w:p>
    <w:p w:rsidR="007F3EB1" w:rsidRDefault="005723FF" w:rsidP="007F3EB1">
      <w:pPr>
        <w:pStyle w:val="aa"/>
        <w:numPr>
          <w:ilvl w:val="0"/>
          <w:numId w:val="18"/>
        </w:numPr>
        <w:tabs>
          <w:tab w:val="left" w:pos="426"/>
        </w:tabs>
        <w:autoSpaceDE w:val="0"/>
        <w:autoSpaceDN w:val="0"/>
        <w:adjustRightInd w:val="0"/>
        <w:snapToGrid w:val="0"/>
        <w:ind w:leftChars="1" w:left="397" w:rightChars="-47" w:right="-113" w:hangingChars="141" w:hanging="395"/>
        <w:rPr>
          <w:rFonts w:asciiTheme="minorEastAsia" w:hAnsiTheme="minorEastAsia" w:cs="Times New Roman"/>
          <w:color w:val="000000"/>
          <w:spacing w:val="20"/>
          <w:kern w:val="0"/>
          <w:szCs w:val="24"/>
        </w:rPr>
      </w:pPr>
      <w:r w:rsidRPr="005723FF">
        <w:rPr>
          <w:rFonts w:asciiTheme="minorEastAsia" w:eastAsia="新細明體" w:hAnsiTheme="minorEastAsia" w:cs="Times New Roman" w:hint="eastAsia"/>
          <w:color w:val="000000"/>
          <w:spacing w:val="20"/>
          <w:kern w:val="0"/>
          <w:szCs w:val="24"/>
        </w:rPr>
        <w:t>香港特區政府駐武漢經濟貿易辦事處每月以電郵發放《駐武漢辦通訊》，提供中央、湖北、湖南、河南、江西，山西和香港的經貿及活動信息。參加者如有意接收《通訊》，請在下面空格加上「</w:t>
      </w:r>
      <w:r w:rsidR="00B94942" w:rsidRPr="007F3EB1">
        <w:rPr>
          <w:rFonts w:asciiTheme="minorEastAsia" w:hAnsiTheme="minorEastAsia" w:cs="Times New Roman"/>
          <w:color w:val="000000"/>
          <w:spacing w:val="20"/>
          <w:kern w:val="0"/>
          <w:szCs w:val="24"/>
        </w:rPr>
        <w:sym w:font="Wingdings" w:char="F0FC"/>
      </w:r>
      <w:r w:rsidRPr="005723FF">
        <w:rPr>
          <w:rFonts w:asciiTheme="minorEastAsia" w:eastAsia="新細明體" w:hAnsiTheme="minorEastAsia" w:cs="Times New Roman" w:hint="eastAsia"/>
          <w:color w:val="000000"/>
          <w:spacing w:val="20"/>
          <w:kern w:val="0"/>
          <w:szCs w:val="24"/>
        </w:rPr>
        <w:t>」號及提供電郵。</w:t>
      </w:r>
    </w:p>
    <w:p w:rsidR="00B94942" w:rsidRPr="00350862" w:rsidRDefault="005723FF" w:rsidP="007F3EB1">
      <w:pPr>
        <w:pStyle w:val="aa"/>
        <w:tabs>
          <w:tab w:val="left" w:pos="426"/>
        </w:tabs>
        <w:autoSpaceDE w:val="0"/>
        <w:autoSpaceDN w:val="0"/>
        <w:adjustRightInd w:val="0"/>
        <w:snapToGrid w:val="0"/>
        <w:ind w:leftChars="0" w:left="397" w:rightChars="-47" w:right="-113"/>
        <w:rPr>
          <w:rFonts w:asciiTheme="minorEastAsia" w:hAnsiTheme="minorEastAsia" w:cs="Times New Roman"/>
          <w:color w:val="000000"/>
          <w:spacing w:val="20"/>
          <w:kern w:val="0"/>
          <w:szCs w:val="24"/>
        </w:rPr>
      </w:pPr>
      <w:r>
        <w:rPr>
          <w:rFonts w:ascii="Arial Unicode MS" w:eastAsia="Arial Unicode MS" w:hAnsi="Arial Unicode MS" w:cs="Arial Unicode MS"/>
          <w:color w:val="000000"/>
          <w:spacing w:val="20"/>
          <w:kern w:val="0"/>
          <w:szCs w:val="24"/>
        </w:rPr>
        <w:t>⃞</w:t>
      </w:r>
      <w:r>
        <w:rPr>
          <w:rFonts w:ascii="Arial Unicode MS" w:eastAsia="Arial Unicode MS" w:hAnsi="Arial Unicode MS" w:cs="Arial Unicode MS" w:hint="eastAsia"/>
          <w:color w:val="000000"/>
          <w:spacing w:val="20"/>
          <w:kern w:val="0"/>
          <w:szCs w:val="24"/>
        </w:rPr>
        <w:t xml:space="preserve">　</w:t>
      </w:r>
      <w:r w:rsidRPr="005723FF">
        <w:rPr>
          <w:rFonts w:asciiTheme="minorEastAsia" w:eastAsia="新細明體" w:hAnsiTheme="minorEastAsia" w:cs="Times New Roman" w:hint="eastAsia"/>
          <w:color w:val="000000"/>
          <w:spacing w:val="20"/>
          <w:kern w:val="0"/>
          <w:szCs w:val="24"/>
        </w:rPr>
        <w:t>同意接收《駐武漢辦通訊》，電郵：</w:t>
      </w:r>
      <w:r w:rsidRPr="005723FF">
        <w:rPr>
          <w:rFonts w:ascii="Times New Roman" w:eastAsia="新細明體" w:hAnsi="Times New Roman" w:cs="Times New Roman"/>
          <w:color w:val="000000"/>
          <w:spacing w:val="20"/>
          <w:kern w:val="0"/>
          <w:szCs w:val="24"/>
        </w:rPr>
        <w:t>______________________</w:t>
      </w:r>
    </w:p>
    <w:p w:rsidR="00350862" w:rsidRDefault="00350862" w:rsidP="00350862">
      <w:pPr>
        <w:tabs>
          <w:tab w:val="left" w:pos="426"/>
        </w:tabs>
        <w:autoSpaceDE w:val="0"/>
        <w:autoSpaceDN w:val="0"/>
        <w:adjustRightInd w:val="0"/>
        <w:snapToGrid w:val="0"/>
        <w:ind w:left="2" w:rightChars="-47" w:right="-113"/>
        <w:rPr>
          <w:rFonts w:asciiTheme="minorEastAsia" w:hAnsiTheme="minorEastAsia" w:cs="Times New Roman"/>
          <w:color w:val="000000"/>
          <w:spacing w:val="20"/>
          <w:kern w:val="0"/>
          <w:szCs w:val="24"/>
        </w:rPr>
      </w:pP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2041"/>
      </w:tblGrid>
      <w:tr w:rsidR="00B94942" w:rsidTr="00355ECC">
        <w:trPr>
          <w:jc w:val="right"/>
        </w:trPr>
        <w:tc>
          <w:tcPr>
            <w:tcW w:w="5298" w:type="dxa"/>
            <w:vAlign w:val="bottom"/>
          </w:tcPr>
          <w:p w:rsidR="00355ECC" w:rsidRPr="00350862" w:rsidRDefault="005723FF" w:rsidP="00355ECC">
            <w:pPr>
              <w:tabs>
                <w:tab w:val="left" w:pos="426"/>
              </w:tabs>
              <w:autoSpaceDE w:val="0"/>
              <w:autoSpaceDN w:val="0"/>
              <w:adjustRightInd w:val="0"/>
              <w:snapToGrid w:val="0"/>
              <w:jc w:val="right"/>
              <w:rPr>
                <w:rFonts w:asciiTheme="minorEastAsia" w:hAnsiTheme="minorEastAsia" w:cs="Times New Roman"/>
                <w:color w:val="000000"/>
                <w:spacing w:val="20"/>
                <w:kern w:val="0"/>
                <w:szCs w:val="24"/>
              </w:rPr>
            </w:pPr>
            <w:r w:rsidRPr="005723FF">
              <w:rPr>
                <w:rFonts w:asciiTheme="minorEastAsia" w:eastAsia="新細明體" w:hAnsiTheme="minorEastAsia" w:cs="Times New Roman" w:hint="eastAsia"/>
                <w:color w:val="000000"/>
                <w:spacing w:val="20"/>
                <w:kern w:val="0"/>
                <w:szCs w:val="24"/>
              </w:rPr>
              <w:t>歡迎關注駐武漢辦官方微信號</w:t>
            </w:r>
          </w:p>
          <w:p w:rsidR="00355ECC" w:rsidRPr="00350862" w:rsidRDefault="005723FF" w:rsidP="00355ECC">
            <w:pPr>
              <w:tabs>
                <w:tab w:val="left" w:pos="426"/>
              </w:tabs>
              <w:autoSpaceDE w:val="0"/>
              <w:autoSpaceDN w:val="0"/>
              <w:adjustRightInd w:val="0"/>
              <w:snapToGrid w:val="0"/>
              <w:jc w:val="right"/>
              <w:rPr>
                <w:rFonts w:asciiTheme="minorEastAsia" w:hAnsiTheme="minorEastAsia" w:cs="Times New Roman"/>
                <w:color w:val="000000"/>
                <w:spacing w:val="20"/>
                <w:kern w:val="0"/>
                <w:szCs w:val="24"/>
              </w:rPr>
            </w:pPr>
            <w:r w:rsidRPr="005723FF">
              <w:rPr>
                <w:rFonts w:asciiTheme="minorEastAsia" w:eastAsia="新細明體" w:hAnsiTheme="minorEastAsia" w:cs="Times New Roman" w:hint="eastAsia"/>
                <w:color w:val="000000"/>
                <w:spacing w:val="20"/>
                <w:kern w:val="0"/>
                <w:szCs w:val="24"/>
              </w:rPr>
              <w:t>可掃描</w:t>
            </w:r>
            <w:proofErr w:type="gramStart"/>
            <w:r w:rsidRPr="005723FF">
              <w:rPr>
                <w:rFonts w:asciiTheme="minorEastAsia" w:eastAsia="新細明體" w:hAnsiTheme="minorEastAsia" w:cs="Times New Roman" w:hint="eastAsia"/>
                <w:color w:val="000000"/>
                <w:spacing w:val="20"/>
                <w:kern w:val="0"/>
                <w:szCs w:val="24"/>
              </w:rPr>
              <w:t>右方二</w:t>
            </w:r>
            <w:proofErr w:type="gramEnd"/>
            <w:r w:rsidRPr="005723FF">
              <w:rPr>
                <w:rFonts w:asciiTheme="minorEastAsia" w:eastAsia="新細明體" w:hAnsiTheme="minorEastAsia" w:cs="Times New Roman" w:hint="eastAsia"/>
                <w:color w:val="000000"/>
                <w:spacing w:val="20"/>
                <w:kern w:val="0"/>
                <w:szCs w:val="24"/>
              </w:rPr>
              <w:t>維碼</w:t>
            </w:r>
          </w:p>
          <w:p w:rsidR="00B94942" w:rsidRPr="00350862" w:rsidRDefault="005723FF" w:rsidP="00355ECC">
            <w:pPr>
              <w:tabs>
                <w:tab w:val="left" w:pos="426"/>
              </w:tabs>
              <w:autoSpaceDE w:val="0"/>
              <w:autoSpaceDN w:val="0"/>
              <w:adjustRightInd w:val="0"/>
              <w:snapToGrid w:val="0"/>
              <w:jc w:val="right"/>
              <w:rPr>
                <w:rFonts w:asciiTheme="minorEastAsia" w:hAnsiTheme="minorEastAsia" w:cs="Times New Roman"/>
                <w:color w:val="000000"/>
                <w:spacing w:val="20"/>
                <w:kern w:val="0"/>
                <w:szCs w:val="24"/>
              </w:rPr>
            </w:pPr>
            <w:r w:rsidRPr="005723FF">
              <w:rPr>
                <w:rFonts w:asciiTheme="minorEastAsia" w:eastAsia="新細明體" w:hAnsiTheme="minorEastAsia" w:cs="Times New Roman" w:hint="eastAsia"/>
                <w:color w:val="000000"/>
                <w:spacing w:val="20"/>
                <w:kern w:val="0"/>
                <w:szCs w:val="24"/>
              </w:rPr>
              <w:t>或搜尋「</w:t>
            </w:r>
            <w:r w:rsidRPr="005723FF">
              <w:rPr>
                <w:rFonts w:ascii="Times New Roman" w:eastAsia="新細明體" w:hAnsi="Times New Roman" w:cs="Times New Roman"/>
                <w:color w:val="000000"/>
                <w:spacing w:val="20"/>
                <w:kern w:val="0"/>
                <w:szCs w:val="24"/>
              </w:rPr>
              <w:t>WHETO</w:t>
            </w:r>
            <w:r w:rsidRPr="005723FF">
              <w:rPr>
                <w:rFonts w:asciiTheme="minorEastAsia" w:eastAsia="新細明體" w:hAnsiTheme="minorEastAsia" w:cs="Times New Roman" w:hint="eastAsia"/>
                <w:color w:val="000000"/>
                <w:spacing w:val="20"/>
                <w:kern w:val="0"/>
                <w:szCs w:val="24"/>
              </w:rPr>
              <w:t>」</w:t>
            </w:r>
          </w:p>
          <w:p w:rsidR="00B94942" w:rsidRDefault="00B94942" w:rsidP="00355ECC">
            <w:pPr>
              <w:tabs>
                <w:tab w:val="left" w:pos="426"/>
              </w:tabs>
              <w:autoSpaceDE w:val="0"/>
              <w:autoSpaceDN w:val="0"/>
              <w:adjustRightInd w:val="0"/>
              <w:snapToGrid w:val="0"/>
              <w:ind w:rightChars="-47" w:right="-113"/>
              <w:jc w:val="right"/>
              <w:rPr>
                <w:rFonts w:asciiTheme="majorEastAsia" w:eastAsiaTheme="majorEastAsia" w:hAnsiTheme="majorEastAsia" w:cs="Times New Roman"/>
                <w:color w:val="000000"/>
                <w:spacing w:val="20"/>
                <w:kern w:val="0"/>
                <w:sz w:val="26"/>
                <w:szCs w:val="26"/>
              </w:rPr>
            </w:pPr>
          </w:p>
        </w:tc>
        <w:tc>
          <w:tcPr>
            <w:tcW w:w="2041" w:type="dxa"/>
            <w:vAlign w:val="center"/>
          </w:tcPr>
          <w:p w:rsidR="00B94942" w:rsidRDefault="00B94942" w:rsidP="00B94942">
            <w:pPr>
              <w:tabs>
                <w:tab w:val="left" w:pos="426"/>
              </w:tabs>
              <w:autoSpaceDE w:val="0"/>
              <w:autoSpaceDN w:val="0"/>
              <w:adjustRightInd w:val="0"/>
              <w:snapToGrid w:val="0"/>
              <w:ind w:rightChars="-47" w:right="-113"/>
              <w:jc w:val="center"/>
              <w:rPr>
                <w:noProof/>
              </w:rPr>
            </w:pPr>
            <w:bookmarkStart w:id="0" w:name="_GoBack"/>
            <w:r>
              <w:rPr>
                <w:noProof/>
              </w:rPr>
              <w:drawing>
                <wp:inline distT="0" distB="0" distL="0" distR="0" wp14:anchorId="2C232F40" wp14:editId="5CD86584">
                  <wp:extent cx="1053465" cy="10407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040765"/>
                          </a:xfrm>
                          <a:prstGeom prst="rect">
                            <a:avLst/>
                          </a:prstGeom>
                          <a:noFill/>
                          <a:ln>
                            <a:noFill/>
                          </a:ln>
                        </pic:spPr>
                      </pic:pic>
                    </a:graphicData>
                  </a:graphic>
                </wp:inline>
              </w:drawing>
            </w:r>
            <w:bookmarkEnd w:id="0"/>
          </w:p>
        </w:tc>
      </w:tr>
    </w:tbl>
    <w:p w:rsidR="00FA6F92" w:rsidRPr="00350862" w:rsidRDefault="00807FF9" w:rsidP="00350862">
      <w:pPr>
        <w:snapToGrid w:val="0"/>
        <w:jc w:val="right"/>
        <w:rPr>
          <w:rFonts w:asciiTheme="minorEastAsia" w:hAnsiTheme="minorEastAsia" w:cs="Times New Roman"/>
          <w:spacing w:val="20"/>
        </w:rPr>
      </w:pPr>
      <w:r w:rsidRPr="00807FF9">
        <w:rPr>
          <w:rFonts w:asciiTheme="minorEastAsia" w:eastAsia="新細明體" w:hAnsiTheme="minorEastAsia" w:cs="Times New Roman"/>
          <w:spacing w:val="20"/>
        </w:rPr>
        <w:t xml:space="preserve">        </w:t>
      </w:r>
      <w:r w:rsidRPr="00807FF9">
        <w:rPr>
          <w:rFonts w:eastAsia="新細明體"/>
          <w:noProof/>
        </w:rPr>
        <w:t xml:space="preserve"> </w:t>
      </w:r>
    </w:p>
    <w:sectPr w:rsidR="00FA6F92" w:rsidRPr="00350862" w:rsidSect="006D4809">
      <w:headerReference w:type="default" r:id="rId9"/>
      <w:footerReference w:type="default" r:id="rId10"/>
      <w:headerReference w:type="first" r:id="rId11"/>
      <w:footerReference w:type="first" r:id="rId12"/>
      <w:pgSz w:w="11906" w:h="16838" w:code="9"/>
      <w:pgMar w:top="1351" w:right="1361" w:bottom="567" w:left="1361" w:header="17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2A5" w:rsidRDefault="00A922A5" w:rsidP="00506ACD">
      <w:r>
        <w:separator/>
      </w:r>
    </w:p>
  </w:endnote>
  <w:endnote w:type="continuationSeparator" w:id="0">
    <w:p w:rsidR="00A922A5" w:rsidRDefault="00A922A5" w:rsidP="0050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SimSun">
    <w:altName w:val="新宋体"/>
    <w:panose1 w:val="02010609030101010101"/>
    <w:charset w:val="86"/>
    <w:family w:val="modern"/>
    <w:pitch w:val="fixed"/>
    <w:sig w:usb0="00000003" w:usb1="288F0000" w:usb2="00000016" w:usb3="00000000" w:csb0="00040001" w:csb1="00000000"/>
  </w:font>
  <w:font w:name="Arial Unicode MS">
    <w:altName w:val="Microsoft JhengHei UI Light"/>
    <w:panose1 w:val="020B0604020202020204"/>
    <w:charset w:val="86"/>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BE" w:rsidRDefault="00F911BE" w:rsidP="0098681A">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DD" w:rsidRPr="006D4809" w:rsidRDefault="002F20DD" w:rsidP="002F20DD">
    <w:pPr>
      <w:pStyle w:val="a5"/>
      <w:jc w:val="center"/>
      <w:rPr>
        <w:rFonts w:eastAsia="SimSun"/>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2A5" w:rsidRDefault="00A922A5" w:rsidP="00506ACD">
      <w:r>
        <w:separator/>
      </w:r>
    </w:p>
  </w:footnote>
  <w:footnote w:type="continuationSeparator" w:id="0">
    <w:p w:rsidR="00A922A5" w:rsidRDefault="00A922A5" w:rsidP="00506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3B" w:rsidRDefault="0067663B" w:rsidP="0008274E">
    <w:pPr>
      <w:pStyle w:val="a3"/>
      <w:tabs>
        <w:tab w:val="clear" w:pos="4153"/>
        <w:tab w:val="clear" w:pos="8306"/>
      </w:tabs>
      <w:ind w:right="24"/>
    </w:pPr>
  </w:p>
  <w:p w:rsidR="00823E11" w:rsidRPr="00823E11" w:rsidRDefault="00823E11" w:rsidP="0008274E">
    <w:pPr>
      <w:pStyle w:val="a3"/>
      <w:tabs>
        <w:tab w:val="clear" w:pos="4153"/>
        <w:tab w:val="clear" w:pos="8306"/>
      </w:tabs>
      <w:ind w:right="24"/>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33" w:rsidRDefault="002B3A33" w:rsidP="006D4809">
    <w:pPr>
      <w:pStyle w:val="a3"/>
      <w:tabs>
        <w:tab w:val="clear" w:pos="4153"/>
        <w:tab w:val="clear" w:pos="8306"/>
        <w:tab w:val="left" w:pos="2977"/>
        <w:tab w:val="left" w:pos="6237"/>
        <w:tab w:val="left" w:pos="6855"/>
      </w:tabs>
      <w:rPr>
        <w:rFonts w:eastAsia="SimSun"/>
        <w:lang w:eastAsia="zh-CN"/>
      </w:rPr>
    </w:pPr>
  </w:p>
  <w:tbl>
    <w:tblPr>
      <w:tblStyle w:val="af1"/>
      <w:tblW w:w="112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6"/>
      <w:gridCol w:w="1474"/>
      <w:gridCol w:w="4876"/>
    </w:tblGrid>
    <w:tr w:rsidR="006D4809" w:rsidTr="007C39D2">
      <w:trPr>
        <w:trHeight w:val="1555"/>
        <w:jc w:val="center"/>
      </w:trPr>
      <w:tc>
        <w:tcPr>
          <w:tcW w:w="4876" w:type="dxa"/>
          <w:vAlign w:val="center"/>
        </w:tcPr>
        <w:p w:rsidR="006D4809" w:rsidRPr="00823E11" w:rsidRDefault="006D4809" w:rsidP="007C39D2">
          <w:pPr>
            <w:pStyle w:val="a3"/>
            <w:spacing w:line="300" w:lineRule="auto"/>
            <w:ind w:leftChars="380" w:left="912"/>
            <w:jc w:val="center"/>
            <w:rPr>
              <w:b/>
              <w:noProof/>
              <w:spacing w:val="50"/>
              <w:sz w:val="26"/>
              <w:szCs w:val="26"/>
            </w:rPr>
          </w:pPr>
          <w:r w:rsidRPr="00823E11">
            <w:rPr>
              <w:rFonts w:hint="eastAsia"/>
              <w:b/>
              <w:noProof/>
              <w:spacing w:val="50"/>
              <w:sz w:val="26"/>
              <w:szCs w:val="26"/>
            </w:rPr>
            <w:t>香港特別行政區政府</w:t>
          </w:r>
          <w:r>
            <w:rPr>
              <w:b/>
              <w:noProof/>
              <w:spacing w:val="50"/>
              <w:sz w:val="26"/>
              <w:szCs w:val="26"/>
            </w:rPr>
            <w:br/>
          </w:r>
          <w:r w:rsidRPr="00823E11">
            <w:rPr>
              <w:rFonts w:hint="eastAsia"/>
              <w:b/>
              <w:noProof/>
              <w:spacing w:val="50"/>
              <w:sz w:val="26"/>
              <w:szCs w:val="26"/>
            </w:rPr>
            <w:t>駐武漢經濟貿易辦事處</w:t>
          </w:r>
        </w:p>
      </w:tc>
      <w:tc>
        <w:tcPr>
          <w:tcW w:w="1474" w:type="dxa"/>
          <w:vAlign w:val="center"/>
        </w:tcPr>
        <w:p w:rsidR="006D4809" w:rsidRDefault="006D4809" w:rsidP="007C39D2">
          <w:pPr>
            <w:pStyle w:val="a3"/>
            <w:tabs>
              <w:tab w:val="clear" w:pos="4153"/>
              <w:tab w:val="clear" w:pos="8306"/>
            </w:tabs>
            <w:jc w:val="center"/>
          </w:pPr>
          <w:r>
            <w:rPr>
              <w:noProof/>
            </w:rPr>
            <w:drawing>
              <wp:inline distT="0" distB="0" distL="0" distR="0" wp14:anchorId="73464752" wp14:editId="6A2B0ACD">
                <wp:extent cx="828000" cy="82800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4876" w:type="dxa"/>
          <w:vAlign w:val="center"/>
        </w:tcPr>
        <w:p w:rsidR="006D4809" w:rsidRDefault="006D4809" w:rsidP="007C39D2">
          <w:pPr>
            <w:pStyle w:val="a3"/>
            <w:tabs>
              <w:tab w:val="clear" w:pos="4153"/>
              <w:tab w:val="clear" w:pos="8306"/>
            </w:tabs>
            <w:ind w:right="24"/>
            <w:jc w:val="center"/>
          </w:pPr>
          <w:r w:rsidRPr="00537701">
            <w:rPr>
              <w:rFonts w:ascii="Arial" w:hAnsi="Arial" w:cs="Arial"/>
              <w:b/>
            </w:rPr>
            <w:t>Hong Kong Economic &amp; Trade Office in Wuhan</w:t>
          </w:r>
          <w:r>
            <w:rPr>
              <w:rFonts w:ascii="Arial" w:hAnsi="Arial" w:cs="Arial" w:hint="eastAsia"/>
              <w:b/>
            </w:rPr>
            <w:br/>
          </w:r>
          <w:r>
            <w:rPr>
              <w:rFonts w:ascii="Arial" w:hAnsi="Arial" w:cs="Arial"/>
              <w:b/>
            </w:rPr>
            <w:t>The Government of the Hong Kong</w:t>
          </w:r>
          <w:r>
            <w:rPr>
              <w:rFonts w:ascii="Arial" w:hAnsi="Arial" w:cs="Arial" w:hint="eastAsia"/>
              <w:b/>
            </w:rPr>
            <w:br/>
          </w:r>
          <w:r w:rsidRPr="00537701">
            <w:rPr>
              <w:rFonts w:ascii="Arial" w:hAnsi="Arial" w:cs="Arial"/>
              <w:b/>
            </w:rPr>
            <w:t>Special Administrative Region</w:t>
          </w:r>
        </w:p>
      </w:tc>
    </w:tr>
  </w:tbl>
  <w:p w:rsidR="006D4809" w:rsidRPr="006D4809" w:rsidRDefault="006D4809" w:rsidP="006D4809">
    <w:pPr>
      <w:pStyle w:val="a3"/>
      <w:tabs>
        <w:tab w:val="clear" w:pos="4153"/>
        <w:tab w:val="clear" w:pos="8306"/>
        <w:tab w:val="left" w:pos="2977"/>
        <w:tab w:val="left" w:pos="6237"/>
        <w:tab w:val="left" w:pos="6855"/>
      </w:tabs>
      <w:rPr>
        <w:rFonts w:eastAsia="SimSun"/>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C9E"/>
    <w:multiLevelType w:val="hybridMultilevel"/>
    <w:tmpl w:val="A25AE862"/>
    <w:lvl w:ilvl="0" w:tplc="9CE69E30">
      <w:start w:val="1"/>
      <w:numFmt w:val="decimal"/>
      <w:lvlText w:val="%1."/>
      <w:lvlJc w:val="left"/>
      <w:pPr>
        <w:ind w:left="422" w:hanging="420"/>
      </w:pPr>
      <w:rPr>
        <w:rFonts w:ascii="Times New Roman" w:hAnsi="Times New Roman" w:hint="default"/>
        <w:b w:val="0"/>
        <w:sz w:val="24"/>
        <w:szCs w:val="24"/>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15:restartNumberingAfterBreak="0">
    <w:nsid w:val="139A403D"/>
    <w:multiLevelType w:val="hybridMultilevel"/>
    <w:tmpl w:val="6B587E8C"/>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 w15:restartNumberingAfterBreak="0">
    <w:nsid w:val="166961C3"/>
    <w:multiLevelType w:val="hybridMultilevel"/>
    <w:tmpl w:val="69B00EEA"/>
    <w:lvl w:ilvl="0" w:tplc="0409000B">
      <w:start w:val="1"/>
      <w:numFmt w:val="bullet"/>
      <w:lvlText w:val=""/>
      <w:lvlJc w:val="left"/>
      <w:pPr>
        <w:ind w:left="785" w:hanging="480"/>
      </w:pPr>
      <w:rPr>
        <w:rFonts w:ascii="Wingdings" w:hAnsi="Wingdings"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3" w15:restartNumberingAfterBreak="0">
    <w:nsid w:val="1B275C12"/>
    <w:multiLevelType w:val="hybridMultilevel"/>
    <w:tmpl w:val="A95E05DA"/>
    <w:lvl w:ilvl="0" w:tplc="256053DC">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 w15:restartNumberingAfterBreak="0">
    <w:nsid w:val="1DFC769B"/>
    <w:multiLevelType w:val="hybridMultilevel"/>
    <w:tmpl w:val="E42ACB26"/>
    <w:lvl w:ilvl="0" w:tplc="602CCE50">
      <w:start w:val="1"/>
      <w:numFmt w:val="decimal"/>
      <w:lvlText w:val="%1."/>
      <w:lvlJc w:val="left"/>
      <w:pPr>
        <w:ind w:left="360" w:hanging="360"/>
      </w:pPr>
      <w:rPr>
        <w:rFonts w:asciiTheme="minorEastAsia" w:hAnsi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864A06"/>
    <w:multiLevelType w:val="hybridMultilevel"/>
    <w:tmpl w:val="35BAA4A0"/>
    <w:lvl w:ilvl="0" w:tplc="F8C43F24">
      <w:start w:val="1"/>
      <w:numFmt w:val="bullet"/>
      <w:lvlText w:val="·"/>
      <w:lvlJc w:val="left"/>
      <w:pPr>
        <w:ind w:left="785" w:hanging="480"/>
      </w:pPr>
      <w:rPr>
        <w:rFonts w:ascii="Symbol" w:hAnsi="Symbol"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6" w15:restartNumberingAfterBreak="0">
    <w:nsid w:val="3303471A"/>
    <w:multiLevelType w:val="hybridMultilevel"/>
    <w:tmpl w:val="DA848F14"/>
    <w:lvl w:ilvl="0" w:tplc="653889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DB2BD9"/>
    <w:multiLevelType w:val="hybridMultilevel"/>
    <w:tmpl w:val="765657F4"/>
    <w:lvl w:ilvl="0" w:tplc="F8C43F24">
      <w:start w:val="1"/>
      <w:numFmt w:val="bullet"/>
      <w:lvlText w:val="·"/>
      <w:lvlJc w:val="left"/>
      <w:pPr>
        <w:ind w:left="845" w:hanging="420"/>
      </w:pPr>
      <w:rPr>
        <w:rFonts w:ascii="Symbol" w:hAnsi="Symbol" w:hint="default"/>
        <w:sz w:val="2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370C75A1"/>
    <w:multiLevelType w:val="hybridMultilevel"/>
    <w:tmpl w:val="200AA6B2"/>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9" w15:restartNumberingAfterBreak="0">
    <w:nsid w:val="422B3724"/>
    <w:multiLevelType w:val="hybridMultilevel"/>
    <w:tmpl w:val="4F82A404"/>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3414976"/>
    <w:multiLevelType w:val="hybridMultilevel"/>
    <w:tmpl w:val="00DE9A5A"/>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434051"/>
    <w:multiLevelType w:val="hybridMultilevel"/>
    <w:tmpl w:val="58C61DD6"/>
    <w:lvl w:ilvl="0" w:tplc="C308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BB25D1"/>
    <w:multiLevelType w:val="hybridMultilevel"/>
    <w:tmpl w:val="1526CEC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15:restartNumberingAfterBreak="0">
    <w:nsid w:val="631038DD"/>
    <w:multiLevelType w:val="hybridMultilevel"/>
    <w:tmpl w:val="8DB6E14C"/>
    <w:lvl w:ilvl="0" w:tplc="B9129E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65C46A84"/>
    <w:multiLevelType w:val="hybridMultilevel"/>
    <w:tmpl w:val="4B6CE430"/>
    <w:lvl w:ilvl="0" w:tplc="F8C43F2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85E29B5"/>
    <w:multiLevelType w:val="hybridMultilevel"/>
    <w:tmpl w:val="907C4BC2"/>
    <w:lvl w:ilvl="0" w:tplc="C44E7E0C">
      <w:numFmt w:val="bullet"/>
      <w:lvlText w:val=""/>
      <w:lvlJc w:val="left"/>
      <w:pPr>
        <w:ind w:left="420" w:hanging="420"/>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5F7EAB"/>
    <w:multiLevelType w:val="hybridMultilevel"/>
    <w:tmpl w:val="76CE38AA"/>
    <w:lvl w:ilvl="0" w:tplc="DB90E3AC">
      <w:start w:val="1"/>
      <w:numFmt w:val="bullet"/>
      <w:lvlText w:val="·"/>
      <w:lvlJc w:val="left"/>
      <w:pPr>
        <w:ind w:left="480" w:hanging="480"/>
      </w:pPr>
      <w:rPr>
        <w:rFonts w:ascii="Symbol" w:hAnsi="Symbo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B2B7E5C"/>
    <w:multiLevelType w:val="hybridMultilevel"/>
    <w:tmpl w:val="D4FA00C8"/>
    <w:lvl w:ilvl="0" w:tplc="DA36D32E">
      <w:start w:val="1"/>
      <w:numFmt w:val="decimal"/>
      <w:lvlText w:val="%1."/>
      <w:lvlJc w:val="left"/>
      <w:pPr>
        <w:ind w:left="829" w:hanging="480"/>
      </w:pPr>
      <w:rPr>
        <w:rFonts w:hint="eastAsia"/>
        <w:color w:val="auto"/>
        <w:u w:color="FFFFFF" w:themeColor="background1"/>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18" w15:restartNumberingAfterBreak="0">
    <w:nsid w:val="7C8A11AA"/>
    <w:multiLevelType w:val="hybridMultilevel"/>
    <w:tmpl w:val="E85CD9DA"/>
    <w:lvl w:ilvl="0" w:tplc="1B90CF3C">
      <w:numFmt w:val="bullet"/>
      <w:lvlText w:val="•"/>
      <w:lvlJc w:val="left"/>
      <w:pPr>
        <w:ind w:left="480" w:hanging="480"/>
      </w:pPr>
      <w:rPr>
        <w:rFonts w:ascii="Times New Roman" w:eastAsiaTheme="maj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10"/>
  </w:num>
  <w:num w:numId="4">
    <w:abstractNumId w:val="9"/>
  </w:num>
  <w:num w:numId="5">
    <w:abstractNumId w:val="16"/>
  </w:num>
  <w:num w:numId="6">
    <w:abstractNumId w:val="14"/>
  </w:num>
  <w:num w:numId="7">
    <w:abstractNumId w:val="5"/>
  </w:num>
  <w:num w:numId="8">
    <w:abstractNumId w:val="2"/>
  </w:num>
  <w:num w:numId="9">
    <w:abstractNumId w:val="18"/>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7"/>
  </w:num>
  <w:num w:numId="15">
    <w:abstractNumId w:val="6"/>
  </w:num>
  <w:num w:numId="16">
    <w:abstractNumId w:val="7"/>
  </w:num>
  <w:num w:numId="17">
    <w:abstractNumId w:val="1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C5"/>
    <w:rsid w:val="00011876"/>
    <w:rsid w:val="00021609"/>
    <w:rsid w:val="000260E8"/>
    <w:rsid w:val="000272DF"/>
    <w:rsid w:val="00036897"/>
    <w:rsid w:val="00040B4B"/>
    <w:rsid w:val="00043453"/>
    <w:rsid w:val="00061651"/>
    <w:rsid w:val="00063837"/>
    <w:rsid w:val="0006410D"/>
    <w:rsid w:val="000760C4"/>
    <w:rsid w:val="000800AC"/>
    <w:rsid w:val="0008274E"/>
    <w:rsid w:val="0008697C"/>
    <w:rsid w:val="0009310D"/>
    <w:rsid w:val="00093AEF"/>
    <w:rsid w:val="000A0404"/>
    <w:rsid w:val="000B1A3D"/>
    <w:rsid w:val="000C1CAD"/>
    <w:rsid w:val="000C4004"/>
    <w:rsid w:val="000C55AA"/>
    <w:rsid w:val="000C6687"/>
    <w:rsid w:val="000D2E73"/>
    <w:rsid w:val="000D352A"/>
    <w:rsid w:val="000F2D09"/>
    <w:rsid w:val="00106C54"/>
    <w:rsid w:val="00107B7D"/>
    <w:rsid w:val="00111164"/>
    <w:rsid w:val="00116F96"/>
    <w:rsid w:val="0012219B"/>
    <w:rsid w:val="00122AB2"/>
    <w:rsid w:val="00140F18"/>
    <w:rsid w:val="00147AA3"/>
    <w:rsid w:val="00154DDE"/>
    <w:rsid w:val="001771F2"/>
    <w:rsid w:val="00182238"/>
    <w:rsid w:val="001854AF"/>
    <w:rsid w:val="0019365F"/>
    <w:rsid w:val="001B1BD4"/>
    <w:rsid w:val="001B343B"/>
    <w:rsid w:val="001C66B9"/>
    <w:rsid w:val="001D20D4"/>
    <w:rsid w:val="001E529D"/>
    <w:rsid w:val="001F1482"/>
    <w:rsid w:val="00215A02"/>
    <w:rsid w:val="002321BB"/>
    <w:rsid w:val="00233A19"/>
    <w:rsid w:val="00250988"/>
    <w:rsid w:val="00251743"/>
    <w:rsid w:val="0027160F"/>
    <w:rsid w:val="00292E8B"/>
    <w:rsid w:val="00294122"/>
    <w:rsid w:val="002A2234"/>
    <w:rsid w:val="002A3473"/>
    <w:rsid w:val="002B3A33"/>
    <w:rsid w:val="002B552B"/>
    <w:rsid w:val="002E463C"/>
    <w:rsid w:val="002F0E2D"/>
    <w:rsid w:val="002F20DD"/>
    <w:rsid w:val="002F7E16"/>
    <w:rsid w:val="00322AF5"/>
    <w:rsid w:val="00342022"/>
    <w:rsid w:val="00350862"/>
    <w:rsid w:val="003524AF"/>
    <w:rsid w:val="00355ECC"/>
    <w:rsid w:val="00356C70"/>
    <w:rsid w:val="00356DAC"/>
    <w:rsid w:val="00357549"/>
    <w:rsid w:val="00362A69"/>
    <w:rsid w:val="00374833"/>
    <w:rsid w:val="00392B21"/>
    <w:rsid w:val="00394239"/>
    <w:rsid w:val="003A571D"/>
    <w:rsid w:val="003A6BCE"/>
    <w:rsid w:val="003A7674"/>
    <w:rsid w:val="003B0B7F"/>
    <w:rsid w:val="003B3B40"/>
    <w:rsid w:val="003B5A10"/>
    <w:rsid w:val="003C0350"/>
    <w:rsid w:val="003C0F5B"/>
    <w:rsid w:val="003D189C"/>
    <w:rsid w:val="003D3F53"/>
    <w:rsid w:val="003D42BF"/>
    <w:rsid w:val="003F2C25"/>
    <w:rsid w:val="003F3482"/>
    <w:rsid w:val="003F5EB8"/>
    <w:rsid w:val="00401DAC"/>
    <w:rsid w:val="00403B0A"/>
    <w:rsid w:val="00410A7A"/>
    <w:rsid w:val="00427D6C"/>
    <w:rsid w:val="0043131D"/>
    <w:rsid w:val="00445E7C"/>
    <w:rsid w:val="0045359F"/>
    <w:rsid w:val="00456ADA"/>
    <w:rsid w:val="0046472A"/>
    <w:rsid w:val="00466A60"/>
    <w:rsid w:val="00472556"/>
    <w:rsid w:val="004728FA"/>
    <w:rsid w:val="00477868"/>
    <w:rsid w:val="004856BA"/>
    <w:rsid w:val="004A2D95"/>
    <w:rsid w:val="004A4D8A"/>
    <w:rsid w:val="004A4EF5"/>
    <w:rsid w:val="004B20DF"/>
    <w:rsid w:val="004B413E"/>
    <w:rsid w:val="004B5F52"/>
    <w:rsid w:val="004B6085"/>
    <w:rsid w:val="004C2F48"/>
    <w:rsid w:val="004C3999"/>
    <w:rsid w:val="004E4ED3"/>
    <w:rsid w:val="004F4349"/>
    <w:rsid w:val="00506ACD"/>
    <w:rsid w:val="00520F96"/>
    <w:rsid w:val="00526841"/>
    <w:rsid w:val="00527BBF"/>
    <w:rsid w:val="0053599B"/>
    <w:rsid w:val="00537701"/>
    <w:rsid w:val="00556698"/>
    <w:rsid w:val="00557E55"/>
    <w:rsid w:val="00570987"/>
    <w:rsid w:val="00571C40"/>
    <w:rsid w:val="005723FF"/>
    <w:rsid w:val="005735F5"/>
    <w:rsid w:val="00575366"/>
    <w:rsid w:val="00577CA8"/>
    <w:rsid w:val="005861E2"/>
    <w:rsid w:val="00596953"/>
    <w:rsid w:val="005A17CF"/>
    <w:rsid w:val="005A682A"/>
    <w:rsid w:val="005B035B"/>
    <w:rsid w:val="005B1B58"/>
    <w:rsid w:val="005B22E5"/>
    <w:rsid w:val="005C055D"/>
    <w:rsid w:val="005D0503"/>
    <w:rsid w:val="005D3205"/>
    <w:rsid w:val="005E2E50"/>
    <w:rsid w:val="005F20D3"/>
    <w:rsid w:val="005F3352"/>
    <w:rsid w:val="00605469"/>
    <w:rsid w:val="00606472"/>
    <w:rsid w:val="00610582"/>
    <w:rsid w:val="0061182E"/>
    <w:rsid w:val="0061466E"/>
    <w:rsid w:val="00626C89"/>
    <w:rsid w:val="00635A79"/>
    <w:rsid w:val="006367FA"/>
    <w:rsid w:val="00645906"/>
    <w:rsid w:val="00662212"/>
    <w:rsid w:val="0067268F"/>
    <w:rsid w:val="0067663B"/>
    <w:rsid w:val="00682937"/>
    <w:rsid w:val="006A0E0C"/>
    <w:rsid w:val="006B6750"/>
    <w:rsid w:val="006C6FCD"/>
    <w:rsid w:val="006D4809"/>
    <w:rsid w:val="006F1085"/>
    <w:rsid w:val="006F3D4A"/>
    <w:rsid w:val="006F4DDE"/>
    <w:rsid w:val="00704616"/>
    <w:rsid w:val="00715436"/>
    <w:rsid w:val="00721F7E"/>
    <w:rsid w:val="00727048"/>
    <w:rsid w:val="007322C4"/>
    <w:rsid w:val="00742677"/>
    <w:rsid w:val="00765D69"/>
    <w:rsid w:val="00780939"/>
    <w:rsid w:val="0078587E"/>
    <w:rsid w:val="00791182"/>
    <w:rsid w:val="007A3384"/>
    <w:rsid w:val="007A3F44"/>
    <w:rsid w:val="007B4664"/>
    <w:rsid w:val="007C4CC5"/>
    <w:rsid w:val="007D58A4"/>
    <w:rsid w:val="007D6BF5"/>
    <w:rsid w:val="007E5A83"/>
    <w:rsid w:val="007F3EB1"/>
    <w:rsid w:val="007F51CD"/>
    <w:rsid w:val="007F7398"/>
    <w:rsid w:val="008003AF"/>
    <w:rsid w:val="008074B8"/>
    <w:rsid w:val="00807FF9"/>
    <w:rsid w:val="00811337"/>
    <w:rsid w:val="00823E11"/>
    <w:rsid w:val="00824512"/>
    <w:rsid w:val="00834BF2"/>
    <w:rsid w:val="00842F74"/>
    <w:rsid w:val="0085039E"/>
    <w:rsid w:val="00854B5F"/>
    <w:rsid w:val="0087708F"/>
    <w:rsid w:val="008A0FC3"/>
    <w:rsid w:val="008B3225"/>
    <w:rsid w:val="008D7E81"/>
    <w:rsid w:val="008E5B41"/>
    <w:rsid w:val="008F44BD"/>
    <w:rsid w:val="0090440F"/>
    <w:rsid w:val="00911980"/>
    <w:rsid w:val="00925FB1"/>
    <w:rsid w:val="009273E0"/>
    <w:rsid w:val="00933DC6"/>
    <w:rsid w:val="00934AA4"/>
    <w:rsid w:val="009352DB"/>
    <w:rsid w:val="00935831"/>
    <w:rsid w:val="00936E42"/>
    <w:rsid w:val="00951EBC"/>
    <w:rsid w:val="0095495D"/>
    <w:rsid w:val="00964366"/>
    <w:rsid w:val="00976962"/>
    <w:rsid w:val="009813B5"/>
    <w:rsid w:val="00985153"/>
    <w:rsid w:val="00985C92"/>
    <w:rsid w:val="0098681A"/>
    <w:rsid w:val="00991419"/>
    <w:rsid w:val="009A50C7"/>
    <w:rsid w:val="009A5A8A"/>
    <w:rsid w:val="009B1EAE"/>
    <w:rsid w:val="009B6BD6"/>
    <w:rsid w:val="009E3F24"/>
    <w:rsid w:val="009F7933"/>
    <w:rsid w:val="00A013CE"/>
    <w:rsid w:val="00A16F09"/>
    <w:rsid w:val="00A32748"/>
    <w:rsid w:val="00A52589"/>
    <w:rsid w:val="00A54A8F"/>
    <w:rsid w:val="00A5514A"/>
    <w:rsid w:val="00A62289"/>
    <w:rsid w:val="00A6334E"/>
    <w:rsid w:val="00A808BE"/>
    <w:rsid w:val="00A81B2C"/>
    <w:rsid w:val="00A853A8"/>
    <w:rsid w:val="00A922A5"/>
    <w:rsid w:val="00A96662"/>
    <w:rsid w:val="00AA219A"/>
    <w:rsid w:val="00AB37D0"/>
    <w:rsid w:val="00AB74A3"/>
    <w:rsid w:val="00AD077C"/>
    <w:rsid w:val="00AD1837"/>
    <w:rsid w:val="00AD4659"/>
    <w:rsid w:val="00AE7F0A"/>
    <w:rsid w:val="00AF2D76"/>
    <w:rsid w:val="00B02451"/>
    <w:rsid w:val="00B0720A"/>
    <w:rsid w:val="00B1406E"/>
    <w:rsid w:val="00B30B9E"/>
    <w:rsid w:val="00B30EF7"/>
    <w:rsid w:val="00B34833"/>
    <w:rsid w:val="00B50762"/>
    <w:rsid w:val="00B512FF"/>
    <w:rsid w:val="00B54A80"/>
    <w:rsid w:val="00B6655B"/>
    <w:rsid w:val="00B71A3C"/>
    <w:rsid w:val="00B77328"/>
    <w:rsid w:val="00B871DB"/>
    <w:rsid w:val="00B93350"/>
    <w:rsid w:val="00B93875"/>
    <w:rsid w:val="00B94942"/>
    <w:rsid w:val="00B95BD3"/>
    <w:rsid w:val="00BA175B"/>
    <w:rsid w:val="00BB267B"/>
    <w:rsid w:val="00BB5353"/>
    <w:rsid w:val="00BC05AF"/>
    <w:rsid w:val="00BC09C5"/>
    <w:rsid w:val="00BC38D2"/>
    <w:rsid w:val="00BE1B28"/>
    <w:rsid w:val="00BF0BCE"/>
    <w:rsid w:val="00BF255D"/>
    <w:rsid w:val="00BF548D"/>
    <w:rsid w:val="00C01988"/>
    <w:rsid w:val="00C04D79"/>
    <w:rsid w:val="00C05609"/>
    <w:rsid w:val="00C12939"/>
    <w:rsid w:val="00C178AA"/>
    <w:rsid w:val="00C43FDD"/>
    <w:rsid w:val="00C472CC"/>
    <w:rsid w:val="00C47BA8"/>
    <w:rsid w:val="00C619A8"/>
    <w:rsid w:val="00C66D10"/>
    <w:rsid w:val="00C739ED"/>
    <w:rsid w:val="00C76712"/>
    <w:rsid w:val="00C8021F"/>
    <w:rsid w:val="00C8651F"/>
    <w:rsid w:val="00C96AB7"/>
    <w:rsid w:val="00C96B9E"/>
    <w:rsid w:val="00CB16B4"/>
    <w:rsid w:val="00CB615E"/>
    <w:rsid w:val="00CB63B6"/>
    <w:rsid w:val="00CB711B"/>
    <w:rsid w:val="00CC2219"/>
    <w:rsid w:val="00CE6D89"/>
    <w:rsid w:val="00CF0B81"/>
    <w:rsid w:val="00CF2EC0"/>
    <w:rsid w:val="00D074D4"/>
    <w:rsid w:val="00D14F07"/>
    <w:rsid w:val="00D2697E"/>
    <w:rsid w:val="00D37A27"/>
    <w:rsid w:val="00D37E2E"/>
    <w:rsid w:val="00D47036"/>
    <w:rsid w:val="00D8039D"/>
    <w:rsid w:val="00D9097F"/>
    <w:rsid w:val="00DA0398"/>
    <w:rsid w:val="00DA0B8D"/>
    <w:rsid w:val="00DA2E4C"/>
    <w:rsid w:val="00DB0537"/>
    <w:rsid w:val="00DB1AE2"/>
    <w:rsid w:val="00DB5D0D"/>
    <w:rsid w:val="00DC2972"/>
    <w:rsid w:val="00DD03D6"/>
    <w:rsid w:val="00DD0C72"/>
    <w:rsid w:val="00DD18F7"/>
    <w:rsid w:val="00DD1FEB"/>
    <w:rsid w:val="00DD5314"/>
    <w:rsid w:val="00DD6834"/>
    <w:rsid w:val="00DE6AE6"/>
    <w:rsid w:val="00DF27F1"/>
    <w:rsid w:val="00E03394"/>
    <w:rsid w:val="00E103F5"/>
    <w:rsid w:val="00E114E1"/>
    <w:rsid w:val="00E24072"/>
    <w:rsid w:val="00E3525D"/>
    <w:rsid w:val="00E352D1"/>
    <w:rsid w:val="00E43D07"/>
    <w:rsid w:val="00E45F52"/>
    <w:rsid w:val="00E50466"/>
    <w:rsid w:val="00E568AE"/>
    <w:rsid w:val="00E6225C"/>
    <w:rsid w:val="00E67792"/>
    <w:rsid w:val="00E75036"/>
    <w:rsid w:val="00E8090A"/>
    <w:rsid w:val="00E95BA5"/>
    <w:rsid w:val="00EB1C17"/>
    <w:rsid w:val="00EB2CBA"/>
    <w:rsid w:val="00ED4118"/>
    <w:rsid w:val="00ED7146"/>
    <w:rsid w:val="00EE3241"/>
    <w:rsid w:val="00EF3AAA"/>
    <w:rsid w:val="00EF5CAD"/>
    <w:rsid w:val="00EF7FE5"/>
    <w:rsid w:val="00F10176"/>
    <w:rsid w:val="00F133C7"/>
    <w:rsid w:val="00F247D9"/>
    <w:rsid w:val="00F343DC"/>
    <w:rsid w:val="00F345B5"/>
    <w:rsid w:val="00F460F6"/>
    <w:rsid w:val="00F544FB"/>
    <w:rsid w:val="00F55198"/>
    <w:rsid w:val="00F613A9"/>
    <w:rsid w:val="00F62043"/>
    <w:rsid w:val="00F65F16"/>
    <w:rsid w:val="00F70801"/>
    <w:rsid w:val="00F7219A"/>
    <w:rsid w:val="00F81471"/>
    <w:rsid w:val="00F831FF"/>
    <w:rsid w:val="00F911BE"/>
    <w:rsid w:val="00F93438"/>
    <w:rsid w:val="00FA1A8E"/>
    <w:rsid w:val="00FA1F4C"/>
    <w:rsid w:val="00FA6F92"/>
    <w:rsid w:val="00FB1DDB"/>
    <w:rsid w:val="00FB6CBE"/>
    <w:rsid w:val="00FC3708"/>
    <w:rsid w:val="00FC7504"/>
    <w:rsid w:val="00FD01A2"/>
    <w:rsid w:val="00FD2ED4"/>
    <w:rsid w:val="00FD2FC8"/>
    <w:rsid w:val="00FD4153"/>
    <w:rsid w:val="00FF13AE"/>
    <w:rsid w:val="00FF427B"/>
    <w:rsid w:val="00FF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24833CF-D04F-477F-AC6C-9336A3BA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CD"/>
    <w:pPr>
      <w:tabs>
        <w:tab w:val="center" w:pos="4153"/>
        <w:tab w:val="right" w:pos="8306"/>
      </w:tabs>
      <w:snapToGrid w:val="0"/>
    </w:pPr>
    <w:rPr>
      <w:sz w:val="20"/>
      <w:szCs w:val="20"/>
    </w:rPr>
  </w:style>
  <w:style w:type="character" w:customStyle="1" w:styleId="a4">
    <w:name w:val="頁首 字元"/>
    <w:basedOn w:val="a0"/>
    <w:link w:val="a3"/>
    <w:uiPriority w:val="99"/>
    <w:rsid w:val="00506ACD"/>
    <w:rPr>
      <w:sz w:val="20"/>
      <w:szCs w:val="20"/>
    </w:rPr>
  </w:style>
  <w:style w:type="paragraph" w:styleId="a5">
    <w:name w:val="footer"/>
    <w:basedOn w:val="a"/>
    <w:link w:val="a6"/>
    <w:uiPriority w:val="99"/>
    <w:unhideWhenUsed/>
    <w:rsid w:val="00506ACD"/>
    <w:pPr>
      <w:tabs>
        <w:tab w:val="center" w:pos="4153"/>
        <w:tab w:val="right" w:pos="8306"/>
      </w:tabs>
      <w:snapToGrid w:val="0"/>
    </w:pPr>
    <w:rPr>
      <w:sz w:val="20"/>
      <w:szCs w:val="20"/>
    </w:rPr>
  </w:style>
  <w:style w:type="character" w:customStyle="1" w:styleId="a6">
    <w:name w:val="頁尾 字元"/>
    <w:basedOn w:val="a0"/>
    <w:link w:val="a5"/>
    <w:uiPriority w:val="99"/>
    <w:rsid w:val="00506ACD"/>
    <w:rPr>
      <w:sz w:val="20"/>
      <w:szCs w:val="20"/>
    </w:rPr>
  </w:style>
  <w:style w:type="paragraph" w:styleId="a7">
    <w:name w:val="Balloon Text"/>
    <w:basedOn w:val="a"/>
    <w:link w:val="a8"/>
    <w:uiPriority w:val="99"/>
    <w:semiHidden/>
    <w:unhideWhenUsed/>
    <w:rsid w:val="00506A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6ACD"/>
    <w:rPr>
      <w:rFonts w:asciiTheme="majorHAnsi" w:eastAsiaTheme="majorEastAsia" w:hAnsiTheme="majorHAnsi" w:cstheme="majorBidi"/>
      <w:sz w:val="18"/>
      <w:szCs w:val="18"/>
    </w:rPr>
  </w:style>
  <w:style w:type="character" w:styleId="a9">
    <w:name w:val="Hyperlink"/>
    <w:basedOn w:val="a0"/>
    <w:uiPriority w:val="99"/>
    <w:unhideWhenUsed/>
    <w:rsid w:val="00BA175B"/>
    <w:rPr>
      <w:color w:val="0000FF" w:themeColor="hyperlink"/>
      <w:u w:val="single"/>
    </w:rPr>
  </w:style>
  <w:style w:type="paragraph" w:styleId="aa">
    <w:name w:val="List Paragraph"/>
    <w:basedOn w:val="a"/>
    <w:uiPriority w:val="34"/>
    <w:qFormat/>
    <w:rsid w:val="001D20D4"/>
    <w:pPr>
      <w:ind w:leftChars="200" w:left="480"/>
    </w:pPr>
  </w:style>
  <w:style w:type="character" w:styleId="ab">
    <w:name w:val="annotation reference"/>
    <w:basedOn w:val="a0"/>
    <w:uiPriority w:val="99"/>
    <w:semiHidden/>
    <w:unhideWhenUsed/>
    <w:rsid w:val="000A0404"/>
    <w:rPr>
      <w:sz w:val="18"/>
      <w:szCs w:val="18"/>
    </w:rPr>
  </w:style>
  <w:style w:type="paragraph" w:styleId="ac">
    <w:name w:val="annotation text"/>
    <w:basedOn w:val="a"/>
    <w:link w:val="ad"/>
    <w:uiPriority w:val="99"/>
    <w:semiHidden/>
    <w:unhideWhenUsed/>
    <w:rsid w:val="000A0404"/>
  </w:style>
  <w:style w:type="character" w:customStyle="1" w:styleId="ad">
    <w:name w:val="註解文字 字元"/>
    <w:basedOn w:val="a0"/>
    <w:link w:val="ac"/>
    <w:uiPriority w:val="99"/>
    <w:semiHidden/>
    <w:rsid w:val="000A0404"/>
  </w:style>
  <w:style w:type="paragraph" w:styleId="ae">
    <w:name w:val="annotation subject"/>
    <w:basedOn w:val="ac"/>
    <w:next w:val="ac"/>
    <w:link w:val="af"/>
    <w:uiPriority w:val="99"/>
    <w:semiHidden/>
    <w:unhideWhenUsed/>
    <w:rsid w:val="000A0404"/>
    <w:rPr>
      <w:b/>
      <w:bCs/>
    </w:rPr>
  </w:style>
  <w:style w:type="character" w:customStyle="1" w:styleId="af">
    <w:name w:val="註解主旨 字元"/>
    <w:basedOn w:val="ad"/>
    <w:link w:val="ae"/>
    <w:uiPriority w:val="99"/>
    <w:semiHidden/>
    <w:rsid w:val="000A0404"/>
    <w:rPr>
      <w:b/>
      <w:bCs/>
    </w:rPr>
  </w:style>
  <w:style w:type="paragraph" w:styleId="af0">
    <w:name w:val="Revision"/>
    <w:hidden/>
    <w:uiPriority w:val="99"/>
    <w:semiHidden/>
    <w:rsid w:val="000A0404"/>
  </w:style>
  <w:style w:type="table" w:styleId="af1">
    <w:name w:val="Table Grid"/>
    <w:basedOn w:val="a1"/>
    <w:uiPriority w:val="59"/>
    <w:rsid w:val="00F7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2922">
      <w:bodyDiv w:val="1"/>
      <w:marLeft w:val="0"/>
      <w:marRight w:val="0"/>
      <w:marTop w:val="0"/>
      <w:marBottom w:val="0"/>
      <w:divBdr>
        <w:top w:val="none" w:sz="0" w:space="0" w:color="auto"/>
        <w:left w:val="none" w:sz="0" w:space="0" w:color="auto"/>
        <w:bottom w:val="none" w:sz="0" w:space="0" w:color="auto"/>
        <w:right w:val="none" w:sz="0" w:space="0" w:color="auto"/>
      </w:divBdr>
    </w:div>
    <w:div w:id="1131022773">
      <w:bodyDiv w:val="1"/>
      <w:marLeft w:val="0"/>
      <w:marRight w:val="0"/>
      <w:marTop w:val="0"/>
      <w:marBottom w:val="0"/>
      <w:divBdr>
        <w:top w:val="none" w:sz="0" w:space="0" w:color="auto"/>
        <w:left w:val="none" w:sz="0" w:space="0" w:color="auto"/>
        <w:bottom w:val="none" w:sz="0" w:space="0" w:color="auto"/>
        <w:right w:val="none" w:sz="0" w:space="0" w:color="auto"/>
      </w:divBdr>
    </w:div>
    <w:div w:id="1367946764">
      <w:bodyDiv w:val="1"/>
      <w:marLeft w:val="0"/>
      <w:marRight w:val="0"/>
      <w:marTop w:val="100"/>
      <w:marBottom w:val="100"/>
      <w:divBdr>
        <w:top w:val="none" w:sz="0" w:space="0" w:color="auto"/>
        <w:left w:val="none" w:sz="0" w:space="0" w:color="auto"/>
        <w:bottom w:val="none" w:sz="0" w:space="0" w:color="auto"/>
        <w:right w:val="none" w:sz="0" w:space="0" w:color="auto"/>
      </w:divBdr>
      <w:divsChild>
        <w:div w:id="807475527">
          <w:marLeft w:val="0"/>
          <w:marRight w:val="0"/>
          <w:marTop w:val="0"/>
          <w:marBottom w:val="0"/>
          <w:divBdr>
            <w:top w:val="none" w:sz="0" w:space="0" w:color="auto"/>
            <w:left w:val="none" w:sz="0" w:space="0" w:color="auto"/>
            <w:bottom w:val="none" w:sz="0" w:space="0" w:color="auto"/>
            <w:right w:val="none" w:sz="0" w:space="0" w:color="auto"/>
          </w:divBdr>
          <w:divsChild>
            <w:div w:id="169757062">
              <w:marLeft w:val="0"/>
              <w:marRight w:val="0"/>
              <w:marTop w:val="0"/>
              <w:marBottom w:val="0"/>
              <w:divBdr>
                <w:top w:val="none" w:sz="0" w:space="0" w:color="auto"/>
                <w:left w:val="none" w:sz="0" w:space="0" w:color="auto"/>
                <w:bottom w:val="none" w:sz="0" w:space="0" w:color="auto"/>
                <w:right w:val="none" w:sz="0" w:space="0" w:color="auto"/>
              </w:divBdr>
              <w:divsChild>
                <w:div w:id="1395464881">
                  <w:marLeft w:val="0"/>
                  <w:marRight w:val="0"/>
                  <w:marTop w:val="0"/>
                  <w:marBottom w:val="0"/>
                  <w:divBdr>
                    <w:top w:val="none" w:sz="0" w:space="0" w:color="auto"/>
                    <w:left w:val="none" w:sz="0" w:space="0" w:color="auto"/>
                    <w:bottom w:val="none" w:sz="0" w:space="0" w:color="auto"/>
                    <w:right w:val="none" w:sz="0" w:space="0" w:color="auto"/>
                  </w:divBdr>
                  <w:divsChild>
                    <w:div w:id="613906429">
                      <w:marLeft w:val="0"/>
                      <w:marRight w:val="0"/>
                      <w:marTop w:val="0"/>
                      <w:marBottom w:val="0"/>
                      <w:divBdr>
                        <w:top w:val="none" w:sz="0" w:space="0" w:color="auto"/>
                        <w:left w:val="none" w:sz="0" w:space="0" w:color="auto"/>
                        <w:bottom w:val="none" w:sz="0" w:space="0" w:color="auto"/>
                        <w:right w:val="none" w:sz="0" w:space="0" w:color="auto"/>
                      </w:divBdr>
                      <w:divsChild>
                        <w:div w:id="780340503">
                          <w:marLeft w:val="0"/>
                          <w:marRight w:val="0"/>
                          <w:marTop w:val="0"/>
                          <w:marBottom w:val="0"/>
                          <w:divBdr>
                            <w:top w:val="none" w:sz="0" w:space="0" w:color="auto"/>
                            <w:left w:val="none" w:sz="0" w:space="0" w:color="auto"/>
                            <w:bottom w:val="none" w:sz="0" w:space="0" w:color="auto"/>
                            <w:right w:val="none" w:sz="0" w:space="0" w:color="auto"/>
                          </w:divBdr>
                          <w:divsChild>
                            <w:div w:id="2129007321">
                              <w:marLeft w:val="0"/>
                              <w:marRight w:val="0"/>
                              <w:marTop w:val="0"/>
                              <w:marBottom w:val="0"/>
                              <w:divBdr>
                                <w:top w:val="none" w:sz="0" w:space="0" w:color="auto"/>
                                <w:left w:val="none" w:sz="0" w:space="0" w:color="auto"/>
                                <w:bottom w:val="none" w:sz="0" w:space="0" w:color="auto"/>
                                <w:right w:val="none" w:sz="0" w:space="0" w:color="auto"/>
                              </w:divBdr>
                              <w:divsChild>
                                <w:div w:id="537281814">
                                  <w:marLeft w:val="0"/>
                                  <w:marRight w:val="0"/>
                                  <w:marTop w:val="0"/>
                                  <w:marBottom w:val="0"/>
                                  <w:divBdr>
                                    <w:top w:val="none" w:sz="0" w:space="0" w:color="auto"/>
                                    <w:left w:val="none" w:sz="0" w:space="0" w:color="auto"/>
                                    <w:bottom w:val="none" w:sz="0" w:space="0" w:color="auto"/>
                                    <w:right w:val="none" w:sz="0" w:space="0" w:color="auto"/>
                                  </w:divBdr>
                                  <w:divsChild>
                                    <w:div w:id="191916277">
                                      <w:marLeft w:val="0"/>
                                      <w:marRight w:val="0"/>
                                      <w:marTop w:val="0"/>
                                      <w:marBottom w:val="0"/>
                                      <w:divBdr>
                                        <w:top w:val="none" w:sz="0" w:space="0" w:color="auto"/>
                                        <w:left w:val="none" w:sz="0" w:space="0" w:color="auto"/>
                                        <w:bottom w:val="none" w:sz="0" w:space="0" w:color="auto"/>
                                        <w:right w:val="none" w:sz="0" w:space="0" w:color="auto"/>
                                      </w:divBdr>
                                      <w:divsChild>
                                        <w:div w:id="1059936553">
                                          <w:marLeft w:val="0"/>
                                          <w:marRight w:val="0"/>
                                          <w:marTop w:val="0"/>
                                          <w:marBottom w:val="0"/>
                                          <w:divBdr>
                                            <w:top w:val="none" w:sz="0" w:space="0" w:color="auto"/>
                                            <w:left w:val="none" w:sz="0" w:space="0" w:color="auto"/>
                                            <w:bottom w:val="none" w:sz="0" w:space="0" w:color="auto"/>
                                            <w:right w:val="none" w:sz="0" w:space="0" w:color="auto"/>
                                          </w:divBdr>
                                          <w:divsChild>
                                            <w:div w:id="2008358525">
                                              <w:marLeft w:val="0"/>
                                              <w:marRight w:val="0"/>
                                              <w:marTop w:val="0"/>
                                              <w:marBottom w:val="0"/>
                                              <w:divBdr>
                                                <w:top w:val="none" w:sz="0" w:space="0" w:color="auto"/>
                                                <w:left w:val="none" w:sz="0" w:space="0" w:color="auto"/>
                                                <w:bottom w:val="none" w:sz="0" w:space="0" w:color="auto"/>
                                                <w:right w:val="none" w:sz="0" w:space="0" w:color="auto"/>
                                              </w:divBdr>
                                              <w:divsChild>
                                                <w:div w:id="244077730">
                                                  <w:marLeft w:val="0"/>
                                                  <w:marRight w:val="0"/>
                                                  <w:marTop w:val="0"/>
                                                  <w:marBottom w:val="0"/>
                                                  <w:divBdr>
                                                    <w:top w:val="none" w:sz="0" w:space="0" w:color="auto"/>
                                                    <w:left w:val="none" w:sz="0" w:space="0" w:color="auto"/>
                                                    <w:bottom w:val="none" w:sz="0" w:space="0" w:color="auto"/>
                                                    <w:right w:val="none" w:sz="0" w:space="0" w:color="auto"/>
                                                  </w:divBdr>
                                                  <w:divsChild>
                                                    <w:div w:id="255092503">
                                                      <w:marLeft w:val="0"/>
                                                      <w:marRight w:val="0"/>
                                                      <w:marTop w:val="0"/>
                                                      <w:marBottom w:val="0"/>
                                                      <w:divBdr>
                                                        <w:top w:val="none" w:sz="0" w:space="0" w:color="auto"/>
                                                        <w:left w:val="none" w:sz="0" w:space="0" w:color="auto"/>
                                                        <w:bottom w:val="none" w:sz="0" w:space="0" w:color="auto"/>
                                                        <w:right w:val="none" w:sz="0" w:space="0" w:color="auto"/>
                                                      </w:divBdr>
                                                      <w:divsChild>
                                                        <w:div w:id="768895988">
                                                          <w:marLeft w:val="0"/>
                                                          <w:marRight w:val="0"/>
                                                          <w:marTop w:val="0"/>
                                                          <w:marBottom w:val="0"/>
                                                          <w:divBdr>
                                                            <w:top w:val="none" w:sz="0" w:space="0" w:color="auto"/>
                                                            <w:left w:val="none" w:sz="0" w:space="0" w:color="auto"/>
                                                            <w:bottom w:val="none" w:sz="0" w:space="0" w:color="auto"/>
                                                            <w:right w:val="none" w:sz="0" w:space="0" w:color="auto"/>
                                                          </w:divBdr>
                                                          <w:divsChild>
                                                            <w:div w:id="539586232">
                                                              <w:marLeft w:val="0"/>
                                                              <w:marRight w:val="0"/>
                                                              <w:marTop w:val="0"/>
                                                              <w:marBottom w:val="0"/>
                                                              <w:divBdr>
                                                                <w:top w:val="none" w:sz="0" w:space="0" w:color="auto"/>
                                                                <w:left w:val="none" w:sz="0" w:space="0" w:color="auto"/>
                                                                <w:bottom w:val="none" w:sz="0" w:space="0" w:color="auto"/>
                                                                <w:right w:val="none" w:sz="0" w:space="0" w:color="auto"/>
                                                              </w:divBdr>
                                                              <w:divsChild>
                                                                <w:div w:id="1923290815">
                                                                  <w:marLeft w:val="0"/>
                                                                  <w:marRight w:val="0"/>
                                                                  <w:marTop w:val="0"/>
                                                                  <w:marBottom w:val="0"/>
                                                                  <w:divBdr>
                                                                    <w:top w:val="none" w:sz="0" w:space="0" w:color="auto"/>
                                                                    <w:left w:val="none" w:sz="0" w:space="0" w:color="auto"/>
                                                                    <w:bottom w:val="none" w:sz="0" w:space="0" w:color="auto"/>
                                                                    <w:right w:val="none" w:sz="0" w:space="0" w:color="auto"/>
                                                                  </w:divBdr>
                                                                  <w:divsChild>
                                                                    <w:div w:id="191042811">
                                                                      <w:marLeft w:val="0"/>
                                                                      <w:marRight w:val="0"/>
                                                                      <w:marTop w:val="0"/>
                                                                      <w:marBottom w:val="0"/>
                                                                      <w:divBdr>
                                                                        <w:top w:val="none" w:sz="0" w:space="0" w:color="auto"/>
                                                                        <w:left w:val="none" w:sz="0" w:space="0" w:color="auto"/>
                                                                        <w:bottom w:val="none" w:sz="0" w:space="0" w:color="auto"/>
                                                                        <w:right w:val="none" w:sz="0" w:space="0" w:color="auto"/>
                                                                      </w:divBdr>
                                                                      <w:divsChild>
                                                                        <w:div w:id="33390478">
                                                                          <w:marLeft w:val="0"/>
                                                                          <w:marRight w:val="0"/>
                                                                          <w:marTop w:val="0"/>
                                                                          <w:marBottom w:val="0"/>
                                                                          <w:divBdr>
                                                                            <w:top w:val="none" w:sz="0" w:space="0" w:color="auto"/>
                                                                            <w:left w:val="none" w:sz="0" w:space="0" w:color="auto"/>
                                                                            <w:bottom w:val="none" w:sz="0" w:space="0" w:color="auto"/>
                                                                            <w:right w:val="none" w:sz="0" w:space="0" w:color="auto"/>
                                                                          </w:divBdr>
                                                                          <w:divsChild>
                                                                            <w:div w:id="531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BBCD-11F3-4995-B13D-D471FAED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WHETO-PC11</dc:creator>
  <cp:lastModifiedBy>Eva Choi</cp:lastModifiedBy>
  <cp:revision>8</cp:revision>
  <cp:lastPrinted>2018-12-24T06:36:00Z</cp:lastPrinted>
  <dcterms:created xsi:type="dcterms:W3CDTF">2018-12-24T07:19:00Z</dcterms:created>
  <dcterms:modified xsi:type="dcterms:W3CDTF">2019-06-26T04:05:00Z</dcterms:modified>
</cp:coreProperties>
</file>